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945C" w14:textId="77777777" w:rsidR="00AD7C5D" w:rsidRPr="00A62CB7" w:rsidRDefault="00AD7C5D" w:rsidP="00AD7C5D">
      <w:pPr>
        <w:ind w:left="440" w:hanging="440"/>
        <w:jc w:val="center"/>
        <w:rPr>
          <w:b/>
          <w:bCs/>
        </w:rPr>
      </w:pPr>
      <w:r w:rsidRPr="00A62CB7">
        <w:rPr>
          <w:rFonts w:hint="eastAsia"/>
          <w:b/>
          <w:bCs/>
        </w:rPr>
        <w:t>映画の上映に関する契約書ひな型例</w:t>
      </w:r>
    </w:p>
    <w:p w14:paraId="1F9648A7" w14:textId="77777777" w:rsidR="00840D82" w:rsidRPr="00AD7C5D" w:rsidRDefault="00840D82" w:rsidP="00840D82">
      <w:pPr>
        <w:rPr>
          <w:rFonts w:ascii="ＭＳ 明朝" w:eastAsia="ＭＳ 明朝" w:hAnsi="ＭＳ 明朝"/>
        </w:rPr>
      </w:pPr>
    </w:p>
    <w:p w14:paraId="0E889D91" w14:textId="6D7D8428" w:rsidR="00840D82" w:rsidRDefault="00AD7C5D" w:rsidP="00840D82">
      <w:pPr>
        <w:rPr>
          <w:rFonts w:ascii="ＭＳ 明朝" w:hAnsi="ＭＳ 明朝"/>
        </w:rPr>
      </w:pPr>
      <w:r w:rsidRPr="00493C7F">
        <w:rPr>
          <w:rFonts w:ascii="ＭＳ 明朝" w:hAnsi="ＭＳ 明朝" w:hint="eastAsia"/>
        </w:rPr>
        <w:t>●●●●（以下「</w:t>
      </w:r>
      <w:r>
        <w:rPr>
          <w:rFonts w:ascii="ＭＳ 明朝" w:hAnsi="ＭＳ 明朝" w:hint="eastAsia"/>
        </w:rPr>
        <w:t>配給者</w:t>
      </w:r>
      <w:r w:rsidRPr="00493C7F">
        <w:rPr>
          <w:rFonts w:ascii="ＭＳ 明朝" w:hAnsi="ＭＳ 明朝" w:hint="eastAsia"/>
        </w:rPr>
        <w:t>」という。）と●●●●（以下「上映者」という。）は、</w:t>
      </w:r>
      <w:r>
        <w:rPr>
          <w:rFonts w:ascii="ＭＳ 明朝" w:hAnsi="ＭＳ 明朝" w:hint="eastAsia"/>
        </w:rPr>
        <w:t>配給者</w:t>
      </w:r>
      <w:r w:rsidRPr="00493C7F">
        <w:rPr>
          <w:rFonts w:ascii="ＭＳ 明朝" w:hAnsi="ＭＳ 明朝" w:hint="eastAsia"/>
        </w:rPr>
        <w:t>が配給する映画の上映について、次のとおり契約（以下「本契約」という。）を締結する。</w:t>
      </w:r>
    </w:p>
    <w:p w14:paraId="2D7750A7" w14:textId="77777777" w:rsidR="00AD7C5D" w:rsidRPr="00493C7F" w:rsidRDefault="00AD7C5D" w:rsidP="00840D82">
      <w:pPr>
        <w:rPr>
          <w:rFonts w:ascii="ＭＳ 明朝" w:eastAsia="ＭＳ 明朝" w:hAnsi="ＭＳ 明朝"/>
        </w:rPr>
      </w:pPr>
    </w:p>
    <w:p w14:paraId="2A117E45"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b/>
          <w:bCs/>
        </w:rPr>
        <w:t>第１条（配給映画</w:t>
      </w:r>
      <w:r w:rsidRPr="00493C7F">
        <w:rPr>
          <w:rFonts w:ascii="ＭＳ 明朝" w:eastAsia="ＭＳ 明朝" w:hAnsi="ＭＳ 明朝" w:hint="eastAsia"/>
        </w:rPr>
        <w:t>）</w:t>
      </w:r>
    </w:p>
    <w:p w14:paraId="7C25F88D"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１</w:t>
      </w:r>
      <w:r>
        <w:rPr>
          <w:rFonts w:ascii="ＭＳ 明朝" w:eastAsia="ＭＳ 明朝" w:hAnsi="ＭＳ 明朝" w:hint="eastAsia"/>
        </w:rPr>
        <w:t xml:space="preserve">　</w:t>
      </w:r>
      <w:r w:rsidRPr="00493C7F">
        <w:rPr>
          <w:rFonts w:ascii="ＭＳ 明朝" w:eastAsia="ＭＳ 明朝" w:hAnsi="ＭＳ 明朝" w:hint="eastAsia"/>
        </w:rPr>
        <w:t>配給者が上映者に対し配給する映画</w:t>
      </w:r>
      <w:r>
        <w:rPr>
          <w:rFonts w:ascii="ＭＳ 明朝" w:eastAsia="ＭＳ 明朝" w:hAnsi="ＭＳ 明朝" w:hint="eastAsia"/>
        </w:rPr>
        <w:t>の著作物</w:t>
      </w:r>
      <w:r w:rsidRPr="00493C7F">
        <w:rPr>
          <w:rFonts w:ascii="ＭＳ 明朝" w:eastAsia="ＭＳ 明朝" w:hAnsi="ＭＳ 明朝" w:hint="eastAsia"/>
        </w:rPr>
        <w:t>（以下「本映画」という。）及び配給の条件は、以下のとおりとする。</w:t>
      </w:r>
    </w:p>
    <w:tbl>
      <w:tblPr>
        <w:tblStyle w:val="aa"/>
        <w:tblW w:w="0" w:type="auto"/>
        <w:tblLook w:val="04A0" w:firstRow="1" w:lastRow="0" w:firstColumn="1" w:lastColumn="0" w:noHBand="0" w:noVBand="1"/>
      </w:tblPr>
      <w:tblGrid>
        <w:gridCol w:w="1696"/>
        <w:gridCol w:w="427"/>
        <w:gridCol w:w="1841"/>
        <w:gridCol w:w="283"/>
        <w:gridCol w:w="2123"/>
        <w:gridCol w:w="2124"/>
      </w:tblGrid>
      <w:tr w:rsidR="00840D82" w:rsidRPr="00493C7F" w14:paraId="15973298" w14:textId="77777777" w:rsidTr="00BD5546">
        <w:tc>
          <w:tcPr>
            <w:tcW w:w="1696" w:type="dxa"/>
          </w:tcPr>
          <w:p w14:paraId="57BD311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作品</w:t>
            </w:r>
            <w:r>
              <w:rPr>
                <w:rFonts w:ascii="ＭＳ 明朝" w:eastAsia="ＭＳ 明朝" w:hAnsi="ＭＳ 明朝" w:hint="eastAsia"/>
              </w:rPr>
              <w:t>名</w:t>
            </w:r>
          </w:p>
        </w:tc>
        <w:tc>
          <w:tcPr>
            <w:tcW w:w="6798" w:type="dxa"/>
            <w:gridSpan w:val="5"/>
          </w:tcPr>
          <w:p w14:paraId="1011CAA1" w14:textId="77777777" w:rsidR="00840D82" w:rsidRPr="00493C7F" w:rsidRDefault="00840D82" w:rsidP="00BD5546">
            <w:pPr>
              <w:rPr>
                <w:rFonts w:ascii="ＭＳ 明朝" w:eastAsia="ＭＳ 明朝" w:hAnsi="ＭＳ 明朝"/>
              </w:rPr>
            </w:pPr>
          </w:p>
        </w:tc>
      </w:tr>
      <w:tr w:rsidR="00840D82" w:rsidRPr="00493C7F" w14:paraId="4F97E2BF" w14:textId="77777777" w:rsidTr="00BD5546">
        <w:tc>
          <w:tcPr>
            <w:tcW w:w="1696" w:type="dxa"/>
          </w:tcPr>
          <w:p w14:paraId="647CBC3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上映劇場</w:t>
            </w:r>
          </w:p>
        </w:tc>
        <w:tc>
          <w:tcPr>
            <w:tcW w:w="6798" w:type="dxa"/>
            <w:gridSpan w:val="5"/>
          </w:tcPr>
          <w:p w14:paraId="204DA9B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xml:space="preserve">劇場名：　　　　　　　　　　　</w:t>
            </w:r>
          </w:p>
          <w:p w14:paraId="5E75284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住　所：</w:t>
            </w:r>
          </w:p>
        </w:tc>
      </w:tr>
      <w:tr w:rsidR="00840D82" w:rsidRPr="00493C7F" w14:paraId="21BD6E21" w14:textId="77777777" w:rsidTr="00BD5546">
        <w:tc>
          <w:tcPr>
            <w:tcW w:w="1696" w:type="dxa"/>
          </w:tcPr>
          <w:p w14:paraId="10E28BE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上映期間</w:t>
            </w:r>
          </w:p>
        </w:tc>
        <w:tc>
          <w:tcPr>
            <w:tcW w:w="6798" w:type="dxa"/>
            <w:gridSpan w:val="5"/>
          </w:tcPr>
          <w:p w14:paraId="5E1D366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7833CF1" w14:textId="77777777" w:rsidTr="00BD5546">
        <w:tc>
          <w:tcPr>
            <w:tcW w:w="1696" w:type="dxa"/>
          </w:tcPr>
          <w:p w14:paraId="7B36B7D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上映形態</w:t>
            </w:r>
          </w:p>
        </w:tc>
        <w:tc>
          <w:tcPr>
            <w:tcW w:w="6798" w:type="dxa"/>
            <w:gridSpan w:val="5"/>
          </w:tcPr>
          <w:p w14:paraId="7D3864E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本興業　・　レイトショー　・　オールナイト　・　特別興業　】</w:t>
            </w:r>
          </w:p>
        </w:tc>
      </w:tr>
      <w:tr w:rsidR="00840D82" w:rsidRPr="00493C7F" w14:paraId="413E3E89" w14:textId="77777777" w:rsidTr="00BD5546">
        <w:tc>
          <w:tcPr>
            <w:tcW w:w="8494" w:type="dxa"/>
            <w:gridSpan w:val="6"/>
          </w:tcPr>
          <w:p w14:paraId="00C5D9B9"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上映形態ごとの上映期間又は日</w:t>
            </w:r>
            <w:r>
              <w:rPr>
                <w:rFonts w:ascii="ＭＳ 明朝" w:eastAsia="ＭＳ 明朝" w:hAnsi="ＭＳ 明朝" w:hint="eastAsia"/>
              </w:rPr>
              <w:t>付</w:t>
            </w:r>
          </w:p>
        </w:tc>
      </w:tr>
      <w:tr w:rsidR="00840D82" w:rsidRPr="00493C7F" w14:paraId="0E24DFB8" w14:textId="77777777" w:rsidTr="00BD5546">
        <w:tc>
          <w:tcPr>
            <w:tcW w:w="1696" w:type="dxa"/>
          </w:tcPr>
          <w:p w14:paraId="0BF1ED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w:t>
            </w:r>
          </w:p>
        </w:tc>
        <w:tc>
          <w:tcPr>
            <w:tcW w:w="6798" w:type="dxa"/>
            <w:gridSpan w:val="5"/>
          </w:tcPr>
          <w:p w14:paraId="5B37FE5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8E9D34D" w14:textId="77777777" w:rsidTr="00BD5546">
        <w:tc>
          <w:tcPr>
            <w:tcW w:w="1696" w:type="dxa"/>
          </w:tcPr>
          <w:p w14:paraId="37A74B5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w:t>
            </w:r>
          </w:p>
        </w:tc>
        <w:tc>
          <w:tcPr>
            <w:tcW w:w="6798" w:type="dxa"/>
            <w:gridSpan w:val="5"/>
          </w:tcPr>
          <w:p w14:paraId="28023CF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079AFC44" w14:textId="77777777" w:rsidTr="00BD5546">
        <w:tc>
          <w:tcPr>
            <w:tcW w:w="1696" w:type="dxa"/>
          </w:tcPr>
          <w:p w14:paraId="3D5C2FA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w:t>
            </w:r>
          </w:p>
        </w:tc>
        <w:tc>
          <w:tcPr>
            <w:tcW w:w="6798" w:type="dxa"/>
            <w:gridSpan w:val="5"/>
          </w:tcPr>
          <w:p w14:paraId="149DDF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180C24E8" w14:textId="77777777" w:rsidTr="00BD5546">
        <w:tc>
          <w:tcPr>
            <w:tcW w:w="1696" w:type="dxa"/>
          </w:tcPr>
          <w:p w14:paraId="5FCC7F5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w:t>
            </w:r>
          </w:p>
        </w:tc>
        <w:tc>
          <w:tcPr>
            <w:tcW w:w="6798" w:type="dxa"/>
            <w:gridSpan w:val="5"/>
          </w:tcPr>
          <w:p w14:paraId="433D0C4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w:t>
            </w:r>
          </w:p>
        </w:tc>
      </w:tr>
      <w:tr w:rsidR="00840D82" w:rsidRPr="00493C7F" w14:paraId="3F0856CA" w14:textId="77777777" w:rsidTr="00BD5546">
        <w:tc>
          <w:tcPr>
            <w:tcW w:w="8494" w:type="dxa"/>
            <w:gridSpan w:val="6"/>
            <w:vAlign w:val="center"/>
          </w:tcPr>
          <w:p w14:paraId="24F0A576"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１日あたりの上映回数</w:t>
            </w:r>
          </w:p>
        </w:tc>
      </w:tr>
      <w:tr w:rsidR="00840D82" w:rsidRPr="00493C7F" w14:paraId="5575C33E" w14:textId="77777777" w:rsidTr="00BD5546">
        <w:tc>
          <w:tcPr>
            <w:tcW w:w="2123" w:type="dxa"/>
            <w:gridSpan w:val="2"/>
          </w:tcPr>
          <w:p w14:paraId="3DF662B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本興業：●回</w:t>
            </w:r>
          </w:p>
        </w:tc>
        <w:tc>
          <w:tcPr>
            <w:tcW w:w="2124" w:type="dxa"/>
            <w:gridSpan w:val="2"/>
          </w:tcPr>
          <w:p w14:paraId="3034FBF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レイトショー：●回</w:t>
            </w:r>
          </w:p>
        </w:tc>
        <w:tc>
          <w:tcPr>
            <w:tcW w:w="2123" w:type="dxa"/>
          </w:tcPr>
          <w:p w14:paraId="7BB205A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オールナイト：●回</w:t>
            </w:r>
          </w:p>
        </w:tc>
        <w:tc>
          <w:tcPr>
            <w:tcW w:w="2124" w:type="dxa"/>
          </w:tcPr>
          <w:p w14:paraId="778F748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特別興業：●回</w:t>
            </w:r>
          </w:p>
        </w:tc>
      </w:tr>
      <w:tr w:rsidR="00840D82" w:rsidRPr="00493C7F" w14:paraId="0C757391" w14:textId="77777777" w:rsidTr="00BD5546">
        <w:tc>
          <w:tcPr>
            <w:tcW w:w="1696" w:type="dxa"/>
          </w:tcPr>
          <w:p w14:paraId="21D012E4"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興行収入分配</w:t>
            </w:r>
          </w:p>
        </w:tc>
        <w:tc>
          <w:tcPr>
            <w:tcW w:w="6798" w:type="dxa"/>
            <w:gridSpan w:val="5"/>
          </w:tcPr>
          <w:p w14:paraId="467187D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【定額・歩合（最低保証なし）・歩合（最低保証あり）・トップオフあり】</w:t>
            </w:r>
          </w:p>
        </w:tc>
      </w:tr>
      <w:tr w:rsidR="00840D82" w:rsidRPr="00493C7F" w14:paraId="2022D4D4" w14:textId="77777777" w:rsidTr="00BD5546">
        <w:tc>
          <w:tcPr>
            <w:tcW w:w="1696" w:type="dxa"/>
            <w:vMerge w:val="restart"/>
            <w:vAlign w:val="center"/>
          </w:tcPr>
          <w:p w14:paraId="10DF2C17"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分配方法</w:t>
            </w:r>
          </w:p>
        </w:tc>
        <w:tc>
          <w:tcPr>
            <w:tcW w:w="2268" w:type="dxa"/>
            <w:gridSpan w:val="2"/>
          </w:tcPr>
          <w:p w14:paraId="5CAB1A7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w:t>
            </w:r>
          </w:p>
        </w:tc>
        <w:tc>
          <w:tcPr>
            <w:tcW w:w="4530" w:type="dxa"/>
            <w:gridSpan w:val="3"/>
          </w:tcPr>
          <w:p w14:paraId="2B2406B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●●●●円（消費税別途）</w:t>
            </w:r>
          </w:p>
        </w:tc>
      </w:tr>
      <w:tr w:rsidR="00840D82" w:rsidRPr="00493C7F" w14:paraId="75C0B6C7" w14:textId="77777777" w:rsidTr="00BD5546">
        <w:tc>
          <w:tcPr>
            <w:tcW w:w="1696" w:type="dxa"/>
            <w:vMerge/>
          </w:tcPr>
          <w:p w14:paraId="734B98E3" w14:textId="77777777" w:rsidR="00840D82" w:rsidRPr="00493C7F" w:rsidRDefault="00840D82" w:rsidP="00BD5546">
            <w:pPr>
              <w:rPr>
                <w:rFonts w:ascii="ＭＳ 明朝" w:eastAsia="ＭＳ 明朝" w:hAnsi="ＭＳ 明朝"/>
              </w:rPr>
            </w:pPr>
          </w:p>
        </w:tc>
        <w:tc>
          <w:tcPr>
            <w:tcW w:w="2268" w:type="dxa"/>
            <w:gridSpan w:val="2"/>
          </w:tcPr>
          <w:p w14:paraId="36352E6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歩合（最低保証なし）</w:t>
            </w:r>
          </w:p>
        </w:tc>
        <w:tc>
          <w:tcPr>
            <w:tcW w:w="4530" w:type="dxa"/>
            <w:gridSpan w:val="3"/>
          </w:tcPr>
          <w:p w14:paraId="3143167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興行収入の●●％（消費税別途）</w:t>
            </w:r>
          </w:p>
        </w:tc>
      </w:tr>
      <w:tr w:rsidR="00840D82" w:rsidRPr="00493C7F" w14:paraId="5E70D444" w14:textId="77777777" w:rsidTr="00BD5546">
        <w:tc>
          <w:tcPr>
            <w:tcW w:w="1696" w:type="dxa"/>
            <w:vMerge/>
          </w:tcPr>
          <w:p w14:paraId="7D30E64D" w14:textId="77777777" w:rsidR="00840D82" w:rsidRPr="00493C7F" w:rsidRDefault="00840D82" w:rsidP="00BD5546">
            <w:pPr>
              <w:rPr>
                <w:rFonts w:ascii="ＭＳ 明朝" w:eastAsia="ＭＳ 明朝" w:hAnsi="ＭＳ 明朝"/>
              </w:rPr>
            </w:pPr>
          </w:p>
        </w:tc>
        <w:tc>
          <w:tcPr>
            <w:tcW w:w="2268" w:type="dxa"/>
            <w:gridSpan w:val="2"/>
          </w:tcPr>
          <w:p w14:paraId="58001B7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歩合（最低保証あり）</w:t>
            </w:r>
          </w:p>
        </w:tc>
        <w:tc>
          <w:tcPr>
            <w:tcW w:w="4530" w:type="dxa"/>
            <w:gridSpan w:val="3"/>
          </w:tcPr>
          <w:p w14:paraId="172AC26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興行収入の●●％又は●●●●円（消費税別途）のいずれか高い方</w:t>
            </w:r>
          </w:p>
        </w:tc>
      </w:tr>
      <w:tr w:rsidR="00840D82" w:rsidRPr="00493C7F" w14:paraId="32D23E6B" w14:textId="77777777" w:rsidTr="00BD5546">
        <w:tc>
          <w:tcPr>
            <w:tcW w:w="1696" w:type="dxa"/>
            <w:vMerge/>
          </w:tcPr>
          <w:p w14:paraId="298C0F4B" w14:textId="77777777" w:rsidR="00840D82" w:rsidRPr="00493C7F" w:rsidRDefault="00840D82" w:rsidP="00BD5546">
            <w:pPr>
              <w:rPr>
                <w:rFonts w:ascii="ＭＳ 明朝" w:eastAsia="ＭＳ 明朝" w:hAnsi="ＭＳ 明朝"/>
              </w:rPr>
            </w:pPr>
          </w:p>
        </w:tc>
        <w:tc>
          <w:tcPr>
            <w:tcW w:w="2268" w:type="dxa"/>
            <w:gridSpan w:val="2"/>
          </w:tcPr>
          <w:p w14:paraId="7D337AD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トップオフ</w:t>
            </w:r>
          </w:p>
        </w:tc>
        <w:tc>
          <w:tcPr>
            <w:tcW w:w="4530" w:type="dxa"/>
            <w:gridSpan w:val="3"/>
          </w:tcPr>
          <w:p w14:paraId="3AFDB9E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w:t>
            </w:r>
          </w:p>
        </w:tc>
      </w:tr>
      <w:tr w:rsidR="00840D82" w:rsidRPr="00493C7F" w14:paraId="2AA43592" w14:textId="77777777" w:rsidTr="00BD5546">
        <w:tc>
          <w:tcPr>
            <w:tcW w:w="1696" w:type="dxa"/>
          </w:tcPr>
          <w:p w14:paraId="46B164BD" w14:textId="215F2BD2" w:rsidR="00840D82" w:rsidRPr="00493C7F" w:rsidRDefault="00AD7C5D" w:rsidP="00BD5546">
            <w:pPr>
              <w:rPr>
                <w:rFonts w:ascii="ＭＳ 明朝" w:eastAsia="ＭＳ 明朝" w:hAnsi="ＭＳ 明朝"/>
              </w:rPr>
            </w:pPr>
            <w:r>
              <w:rPr>
                <w:rFonts w:ascii="ＭＳ 明朝" w:eastAsia="ＭＳ 明朝" w:hAnsi="ＭＳ 明朝" w:hint="eastAsia"/>
              </w:rPr>
              <w:t>物</w:t>
            </w:r>
            <w:r w:rsidR="00D544C3">
              <w:rPr>
                <w:rFonts w:ascii="ＭＳ 明朝" w:eastAsia="ＭＳ 明朝" w:hAnsi="ＭＳ 明朝" w:hint="eastAsia"/>
              </w:rPr>
              <w:t>品</w:t>
            </w:r>
            <w:r w:rsidR="00840D82">
              <w:rPr>
                <w:rFonts w:ascii="ＭＳ 明朝" w:eastAsia="ＭＳ 明朝" w:hAnsi="ＭＳ 明朝" w:hint="eastAsia"/>
              </w:rPr>
              <w:t>販売</w:t>
            </w:r>
          </w:p>
        </w:tc>
        <w:tc>
          <w:tcPr>
            <w:tcW w:w="6798" w:type="dxa"/>
            <w:gridSpan w:val="5"/>
          </w:tcPr>
          <w:p w14:paraId="1E7286A5" w14:textId="77777777" w:rsidR="00840D82" w:rsidRPr="00493C7F" w:rsidRDefault="00840D82" w:rsidP="00BD5546">
            <w:pPr>
              <w:rPr>
                <w:rFonts w:ascii="ＭＳ 明朝" w:eastAsia="ＭＳ 明朝" w:hAnsi="ＭＳ 明朝"/>
              </w:rPr>
            </w:pPr>
            <w:r>
              <w:rPr>
                <w:rFonts w:ascii="ＭＳ 明朝" w:eastAsia="ＭＳ 明朝" w:hAnsi="ＭＳ 明朝" w:hint="eastAsia"/>
              </w:rPr>
              <w:t>【　あり　・　なし　】</w:t>
            </w:r>
          </w:p>
        </w:tc>
      </w:tr>
      <w:tr w:rsidR="00840D82" w:rsidRPr="00493C7F" w14:paraId="2B821993" w14:textId="77777777" w:rsidTr="00BD5546">
        <w:tc>
          <w:tcPr>
            <w:tcW w:w="1696" w:type="dxa"/>
          </w:tcPr>
          <w:p w14:paraId="78A7DC68" w14:textId="2E5F964B"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の種類</w:t>
            </w:r>
          </w:p>
        </w:tc>
        <w:tc>
          <w:tcPr>
            <w:tcW w:w="6798" w:type="dxa"/>
            <w:gridSpan w:val="5"/>
          </w:tcPr>
          <w:p w14:paraId="5ABF6EBA" w14:textId="77777777" w:rsidR="00840D82" w:rsidRDefault="00840D82" w:rsidP="00BD5546">
            <w:pPr>
              <w:rPr>
                <w:rFonts w:ascii="ＭＳ 明朝" w:eastAsia="ＭＳ 明朝" w:hAnsi="ＭＳ 明朝"/>
              </w:rPr>
            </w:pPr>
            <w:r>
              <w:rPr>
                <w:rFonts w:ascii="ＭＳ 明朝" w:eastAsia="ＭＳ 明朝" w:hAnsi="ＭＳ 明朝" w:hint="eastAsia"/>
              </w:rPr>
              <w:t>【・パンフレット</w:t>
            </w:r>
          </w:p>
          <w:p w14:paraId="7D07B39A" w14:textId="17DFA257" w:rsidR="00840D82" w:rsidRPr="00493C7F" w:rsidRDefault="00840D82" w:rsidP="00BD5546">
            <w:pPr>
              <w:rPr>
                <w:rFonts w:ascii="ＭＳ 明朝" w:eastAsia="ＭＳ 明朝" w:hAnsi="ＭＳ 明朝"/>
              </w:rPr>
            </w:pPr>
            <w:r>
              <w:rPr>
                <w:rFonts w:ascii="ＭＳ 明朝" w:eastAsia="ＭＳ 明朝" w:hAnsi="ＭＳ 明朝" w:hint="eastAsia"/>
              </w:rPr>
              <w:t>・</w:t>
            </w:r>
            <w:r w:rsidRPr="00493C7F">
              <w:rPr>
                <w:rFonts w:ascii="ＭＳ 明朝" w:eastAsia="ＭＳ 明朝" w:hAnsi="ＭＳ 明朝" w:hint="eastAsia"/>
              </w:rPr>
              <w:t>●●●●</w:t>
            </w:r>
            <w:r>
              <w:rPr>
                <w:rFonts w:ascii="ＭＳ 明朝" w:eastAsia="ＭＳ 明朝" w:hAnsi="ＭＳ 明朝" w:hint="eastAsia"/>
              </w:rPr>
              <w:t>・別表「販売</w:t>
            </w:r>
            <w:r w:rsidR="000C603D">
              <w:rPr>
                <w:rFonts w:ascii="ＭＳ 明朝" w:eastAsia="ＭＳ 明朝" w:hAnsi="ＭＳ 明朝" w:hint="eastAsia"/>
              </w:rPr>
              <w:t>物品</w:t>
            </w:r>
            <w:r>
              <w:rPr>
                <w:rFonts w:ascii="ＭＳ 明朝" w:eastAsia="ＭＳ 明朝" w:hAnsi="ＭＳ 明朝" w:hint="eastAsia"/>
              </w:rPr>
              <w:t>一覧」のとおり】</w:t>
            </w:r>
          </w:p>
        </w:tc>
      </w:tr>
      <w:tr w:rsidR="00840D82" w:rsidRPr="00493C7F" w14:paraId="1489B2DE" w14:textId="77777777" w:rsidTr="00BD5546">
        <w:tc>
          <w:tcPr>
            <w:tcW w:w="1696" w:type="dxa"/>
          </w:tcPr>
          <w:p w14:paraId="391BF558" w14:textId="481800CA"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収入の分配方法</w:t>
            </w:r>
          </w:p>
        </w:tc>
        <w:tc>
          <w:tcPr>
            <w:tcW w:w="6798" w:type="dxa"/>
            <w:gridSpan w:val="5"/>
          </w:tcPr>
          <w:p w14:paraId="009FFBC0"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【売上の●●％・売上から手数料●●（消費税別途）を引いた額】</w:t>
            </w:r>
          </w:p>
        </w:tc>
      </w:tr>
      <w:tr w:rsidR="00840D82" w:rsidRPr="00493C7F" w14:paraId="2815FC2B" w14:textId="77777777" w:rsidTr="00BD5546">
        <w:trPr>
          <w:trHeight w:val="455"/>
        </w:trPr>
        <w:tc>
          <w:tcPr>
            <w:tcW w:w="1696" w:type="dxa"/>
          </w:tcPr>
          <w:p w14:paraId="019FB862" w14:textId="77777777" w:rsidR="00840D82" w:rsidRPr="00493C7F" w:rsidRDefault="00840D82" w:rsidP="00BD5546">
            <w:pPr>
              <w:rPr>
                <w:rFonts w:ascii="ＭＳ 明朝" w:eastAsia="ＭＳ 明朝" w:hAnsi="ＭＳ 明朝"/>
              </w:rPr>
            </w:pPr>
            <w:r>
              <w:rPr>
                <w:rFonts w:ascii="ＭＳ 明朝" w:eastAsia="ＭＳ 明朝" w:hAnsi="ＭＳ 明朝" w:hint="eastAsia"/>
              </w:rPr>
              <w:t>上映者による広報・宣伝活動</w:t>
            </w:r>
          </w:p>
        </w:tc>
        <w:tc>
          <w:tcPr>
            <w:tcW w:w="6798" w:type="dxa"/>
            <w:gridSpan w:val="5"/>
          </w:tcPr>
          <w:p w14:paraId="67713C63" w14:textId="77777777" w:rsidR="00840D82" w:rsidRDefault="00840D82" w:rsidP="00BD5546">
            <w:pPr>
              <w:rPr>
                <w:rFonts w:ascii="ＭＳ 明朝" w:eastAsia="ＭＳ 明朝" w:hAnsi="ＭＳ 明朝"/>
              </w:rPr>
            </w:pPr>
            <w:r>
              <w:rPr>
                <w:rFonts w:ascii="ＭＳ 明朝" w:eastAsia="ＭＳ 明朝" w:hAnsi="ＭＳ 明朝" w:hint="eastAsia"/>
              </w:rPr>
              <w:t>【・予告編の上映（</w:t>
            </w:r>
            <w:r w:rsidRPr="00493C7F">
              <w:rPr>
                <w:rFonts w:ascii="ＭＳ 明朝" w:eastAsia="ＭＳ 明朝" w:hAnsi="ＭＳ 明朝" w:hint="eastAsia"/>
              </w:rPr>
              <w:t>●●●●年●●月●●日から●●月●●日まで</w:t>
            </w:r>
            <w:r>
              <w:rPr>
                <w:rFonts w:ascii="ＭＳ 明朝" w:eastAsia="ＭＳ 明朝" w:hAnsi="ＭＳ 明朝" w:hint="eastAsia"/>
              </w:rPr>
              <w:t>）</w:t>
            </w:r>
          </w:p>
          <w:p w14:paraId="7E268DAC" w14:textId="77777777" w:rsidR="00840D82" w:rsidRPr="00493C7F" w:rsidRDefault="00840D82" w:rsidP="00BD5546">
            <w:pPr>
              <w:rPr>
                <w:rFonts w:ascii="ＭＳ 明朝" w:eastAsia="ＭＳ 明朝" w:hAnsi="ＭＳ 明朝"/>
              </w:rPr>
            </w:pPr>
            <w:r>
              <w:rPr>
                <w:rFonts w:ascii="ＭＳ 明朝" w:eastAsia="ＭＳ 明朝" w:hAnsi="ＭＳ 明朝" w:hint="eastAsia"/>
              </w:rPr>
              <w:t>・チラシの備置等】</w:t>
            </w:r>
          </w:p>
        </w:tc>
      </w:tr>
    </w:tbl>
    <w:p w14:paraId="6E77BAAF" w14:textId="3D8850D5"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２</w:t>
      </w:r>
      <w:r>
        <w:rPr>
          <w:rFonts w:ascii="ＭＳ 明朝" w:eastAsia="ＭＳ 明朝" w:hAnsi="ＭＳ 明朝" w:hint="eastAsia"/>
        </w:rPr>
        <w:t xml:space="preserve">　</w:t>
      </w:r>
      <w:r w:rsidR="00AD7C5D" w:rsidRPr="00493C7F">
        <w:rPr>
          <w:rFonts w:ascii="ＭＳ 明朝" w:hAnsi="ＭＳ 明朝" w:hint="eastAsia"/>
        </w:rPr>
        <w:t>上映者は、別途当事者間の書面による合意がない限り、前項の条件に従い本映画を上映し、配給者と興行収入を分配しなければならない。</w:t>
      </w:r>
    </w:p>
    <w:p w14:paraId="0241CD34" w14:textId="77777777" w:rsidR="00840D82" w:rsidRPr="00493C7F" w:rsidRDefault="00840D82" w:rsidP="00840D82">
      <w:pPr>
        <w:rPr>
          <w:rFonts w:ascii="ＭＳ 明朝" w:eastAsia="ＭＳ 明朝" w:hAnsi="ＭＳ 明朝"/>
        </w:rPr>
      </w:pPr>
    </w:p>
    <w:p w14:paraId="316A00A9"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第２条（</w:t>
      </w:r>
      <w:r>
        <w:rPr>
          <w:rFonts w:ascii="ＭＳ 明朝" w:eastAsia="ＭＳ 明朝" w:hAnsi="ＭＳ 明朝" w:hint="eastAsia"/>
          <w:b/>
          <w:bCs/>
        </w:rPr>
        <w:t>上映の許諾</w:t>
      </w:r>
      <w:r w:rsidRPr="00493C7F">
        <w:rPr>
          <w:rFonts w:ascii="ＭＳ 明朝" w:eastAsia="ＭＳ 明朝" w:hAnsi="ＭＳ 明朝" w:hint="eastAsia"/>
          <w:b/>
          <w:bCs/>
        </w:rPr>
        <w:t>）</w:t>
      </w:r>
    </w:p>
    <w:p w14:paraId="60766F57" w14:textId="25B92A70" w:rsidR="005B4A44" w:rsidRPr="00A2385F" w:rsidRDefault="00840D82" w:rsidP="005B4A44">
      <w:pPr>
        <w:ind w:left="181" w:hangingChars="86" w:hanging="181"/>
        <w:rPr>
          <w:rFonts w:ascii="ＭＳ 明朝" w:hAnsi="ＭＳ 明朝"/>
        </w:rPr>
      </w:pPr>
      <w:r>
        <w:rPr>
          <w:rFonts w:ascii="ＭＳ 明朝" w:eastAsia="ＭＳ 明朝" w:hAnsi="ＭＳ 明朝" w:hint="eastAsia"/>
        </w:rPr>
        <w:t xml:space="preserve">１　</w:t>
      </w:r>
      <w:r w:rsidR="005B4A44">
        <w:rPr>
          <w:rFonts w:ascii="ＭＳ 明朝" w:hAnsi="ＭＳ 明朝" w:hint="eastAsia"/>
        </w:rPr>
        <w:t>配給者</w:t>
      </w:r>
      <w:r w:rsidR="005B4A44" w:rsidRPr="00A2385F">
        <w:rPr>
          <w:rFonts w:ascii="ＭＳ 明朝" w:hAnsi="ＭＳ 明朝" w:hint="eastAsia"/>
        </w:rPr>
        <w:t>は、上映者に対し、本映画の複製物（フィルムプリント、</w:t>
      </w:r>
      <w:r w:rsidR="005B4A44" w:rsidRPr="00A2385F">
        <w:rPr>
          <w:rFonts w:ascii="ＭＳ 明朝" w:hAnsi="ＭＳ 明朝"/>
        </w:rPr>
        <w:t>DCP</w:t>
      </w:r>
      <w:r w:rsidR="005B4A44" w:rsidRPr="00A2385F">
        <w:rPr>
          <w:rFonts w:ascii="ＭＳ 明朝" w:hAnsi="ＭＳ 明朝" w:hint="eastAsia"/>
        </w:rPr>
        <w:t>、</w:t>
      </w:r>
      <w:r w:rsidR="005B4A44" w:rsidRPr="00A2385F">
        <w:rPr>
          <w:rFonts w:ascii="ＭＳ 明朝" w:hAnsi="ＭＳ 明朝" w:hint="eastAsia"/>
        </w:rPr>
        <w:t>Blu-ray disc</w:t>
      </w:r>
      <w:r w:rsidR="005B4A44" w:rsidRPr="00A2385F">
        <w:rPr>
          <w:rFonts w:ascii="ＭＳ 明朝" w:hAnsi="ＭＳ 明朝" w:hint="eastAsia"/>
        </w:rPr>
        <w:t>等、媒体の種類を問わない。）を頒布し、かつ、上映者が前条１項記載の上映劇場において上映することを非独占的に許諾する。</w:t>
      </w:r>
    </w:p>
    <w:p w14:paraId="3A9A4A9A" w14:textId="77777777" w:rsidR="005B4A44" w:rsidRPr="008F0B88" w:rsidRDefault="005B4A44" w:rsidP="005B4A44">
      <w:pPr>
        <w:ind w:left="181" w:hangingChars="86" w:hanging="181"/>
        <w:rPr>
          <w:rFonts w:ascii="ＭＳ 明朝" w:hAnsi="ＭＳ 明朝"/>
        </w:rPr>
      </w:pPr>
      <w:r>
        <w:rPr>
          <w:rFonts w:ascii="ＭＳ 明朝" w:hAnsi="ＭＳ 明朝" w:hint="eastAsia"/>
        </w:rPr>
        <w:t>２　上映者は、前項で頒布された本映画の複製物を複製してはならず、前条１項記載の条件以外の目的で使用（内容の編集、改変、第三者への譲渡、貸与を含むが、これらに限られない）してはならない。</w:t>
      </w:r>
    </w:p>
    <w:p w14:paraId="7D63D1DF" w14:textId="4C2CC24C" w:rsidR="00840D82" w:rsidRPr="00493C7F" w:rsidRDefault="00840D82" w:rsidP="005B4A44">
      <w:pPr>
        <w:ind w:left="181" w:hangingChars="86" w:hanging="181"/>
        <w:rPr>
          <w:rFonts w:ascii="ＭＳ 明朝" w:eastAsia="ＭＳ 明朝" w:hAnsi="ＭＳ 明朝"/>
        </w:rPr>
      </w:pPr>
    </w:p>
    <w:p w14:paraId="797762A0"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第３条（</w:t>
      </w:r>
      <w:r>
        <w:rPr>
          <w:rFonts w:ascii="ＭＳ 明朝" w:eastAsia="ＭＳ 明朝" w:hAnsi="ＭＳ 明朝" w:hint="eastAsia"/>
          <w:b/>
          <w:bCs/>
        </w:rPr>
        <w:t>頒布</w:t>
      </w:r>
      <w:r w:rsidRPr="00493C7F">
        <w:rPr>
          <w:rFonts w:ascii="ＭＳ 明朝" w:eastAsia="ＭＳ 明朝" w:hAnsi="ＭＳ 明朝" w:hint="eastAsia"/>
          <w:b/>
          <w:bCs/>
        </w:rPr>
        <w:t>）</w:t>
      </w:r>
    </w:p>
    <w:p w14:paraId="740F95D3" w14:textId="0FB53F85" w:rsidR="00840D82" w:rsidRPr="00F73663" w:rsidRDefault="00840D82" w:rsidP="00840D82">
      <w:pPr>
        <w:rPr>
          <w:rFonts w:ascii="ＭＳ 明朝" w:eastAsia="ＭＳ 明朝" w:hAnsi="ＭＳ 明朝"/>
        </w:rPr>
      </w:pPr>
      <w:r>
        <w:rPr>
          <w:rFonts w:ascii="ＭＳ 明朝" w:eastAsia="ＭＳ 明朝" w:hAnsi="ＭＳ 明朝" w:hint="eastAsia"/>
        </w:rPr>
        <w:t xml:space="preserve">　</w:t>
      </w:r>
      <w:r w:rsidR="006128EF">
        <w:rPr>
          <w:rFonts w:ascii="ＭＳ 明朝" w:hAnsi="ＭＳ 明朝" w:hint="eastAsia"/>
        </w:rPr>
        <w:t>配給者</w:t>
      </w:r>
      <w:r w:rsidR="006128EF" w:rsidRPr="00493C7F">
        <w:rPr>
          <w:rFonts w:ascii="ＭＳ 明朝" w:hAnsi="ＭＳ 明朝" w:hint="eastAsia"/>
        </w:rPr>
        <w:t>は、</w:t>
      </w:r>
      <w:r w:rsidR="006128EF">
        <w:rPr>
          <w:rFonts w:ascii="ＭＳ 明朝" w:hAnsi="ＭＳ 明朝" w:hint="eastAsia"/>
        </w:rPr>
        <w:t>上映者に対し、</w:t>
      </w:r>
      <w:r w:rsidR="006128EF" w:rsidRPr="00493C7F">
        <w:rPr>
          <w:rFonts w:ascii="ＭＳ 明朝" w:hAnsi="ＭＳ 明朝" w:hint="eastAsia"/>
        </w:rPr>
        <w:t>前条１項の上映期間の始期の</w:t>
      </w:r>
      <w:r w:rsidR="006128EF">
        <w:rPr>
          <w:rFonts w:ascii="ＭＳ 明朝" w:hAnsi="ＭＳ 明朝" w:hint="eastAsia"/>
        </w:rPr>
        <w:t>前日から起算して</w:t>
      </w:r>
      <w:r w:rsidR="006128EF" w:rsidRPr="00493C7F">
        <w:rPr>
          <w:rFonts w:ascii="ＭＳ 明朝" w:hAnsi="ＭＳ 明朝" w:hint="eastAsia"/>
        </w:rPr>
        <w:t>５営業日</w:t>
      </w:r>
      <w:r w:rsidR="006128EF">
        <w:rPr>
          <w:rFonts w:ascii="ＭＳ 明朝" w:hAnsi="ＭＳ 明朝" w:hint="eastAsia"/>
        </w:rPr>
        <w:t>前</w:t>
      </w:r>
      <w:r w:rsidR="00A63808">
        <w:rPr>
          <w:rFonts w:ascii="ＭＳ 明朝" w:hAnsi="ＭＳ 明朝" w:hint="eastAsia"/>
        </w:rPr>
        <w:t>まで</w:t>
      </w:r>
      <w:r w:rsidR="006128EF">
        <w:rPr>
          <w:rFonts w:ascii="ＭＳ 明朝" w:hAnsi="ＭＳ 明朝" w:hint="eastAsia"/>
        </w:rPr>
        <w:t>に、本映画の複製物を引き渡して頒布するものとする。</w:t>
      </w:r>
    </w:p>
    <w:p w14:paraId="14F3A9AE" w14:textId="77777777" w:rsidR="00840D82" w:rsidRPr="00CA0054" w:rsidRDefault="00840D82" w:rsidP="00840D82">
      <w:pPr>
        <w:rPr>
          <w:rFonts w:ascii="ＭＳ 明朝" w:eastAsia="ＭＳ 明朝" w:hAnsi="ＭＳ 明朝"/>
        </w:rPr>
      </w:pPr>
    </w:p>
    <w:p w14:paraId="62C12C96"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第４条（</w:t>
      </w:r>
      <w:r>
        <w:rPr>
          <w:rFonts w:ascii="ＭＳ 明朝" w:eastAsia="ＭＳ 明朝" w:hAnsi="ＭＳ 明朝" w:hint="eastAsia"/>
          <w:b/>
          <w:bCs/>
        </w:rPr>
        <w:t>検収</w:t>
      </w:r>
      <w:r w:rsidRPr="00493C7F">
        <w:rPr>
          <w:rFonts w:ascii="ＭＳ 明朝" w:eastAsia="ＭＳ 明朝" w:hAnsi="ＭＳ 明朝" w:hint="eastAsia"/>
          <w:b/>
          <w:bCs/>
        </w:rPr>
        <w:t>）</w:t>
      </w:r>
    </w:p>
    <w:p w14:paraId="2B2445B1" w14:textId="77777777" w:rsidR="00E61400" w:rsidRPr="00493C7F" w:rsidRDefault="00840D82" w:rsidP="00E61400">
      <w:pPr>
        <w:ind w:left="181" w:hangingChars="86" w:hanging="181"/>
        <w:rPr>
          <w:rFonts w:ascii="ＭＳ 明朝" w:hAnsi="ＭＳ 明朝"/>
        </w:rPr>
      </w:pPr>
      <w:r w:rsidRPr="00493C7F">
        <w:rPr>
          <w:rFonts w:ascii="ＭＳ 明朝" w:eastAsia="ＭＳ 明朝" w:hAnsi="ＭＳ 明朝" w:hint="eastAsia"/>
        </w:rPr>
        <w:t xml:space="preserve">１　</w:t>
      </w:r>
      <w:r w:rsidR="00E61400">
        <w:rPr>
          <w:rFonts w:ascii="ＭＳ 明朝" w:hAnsi="ＭＳ 明朝" w:hint="eastAsia"/>
        </w:rPr>
        <w:t>上映者は、前条の頒布を受けた後、２営業日以内に本映画の複製物に瑕疵がないかの検収を行うものとする。</w:t>
      </w:r>
    </w:p>
    <w:p w14:paraId="29926FA5" w14:textId="77777777" w:rsidR="00E61400" w:rsidRDefault="00E61400" w:rsidP="00E61400">
      <w:pPr>
        <w:ind w:left="181" w:hangingChars="86" w:hanging="181"/>
        <w:rPr>
          <w:rFonts w:ascii="ＭＳ 明朝" w:hAnsi="ＭＳ 明朝"/>
        </w:rPr>
      </w:pPr>
      <w:r w:rsidRPr="00493C7F">
        <w:rPr>
          <w:rFonts w:ascii="ＭＳ 明朝" w:hAnsi="ＭＳ 明朝" w:hint="eastAsia"/>
        </w:rPr>
        <w:t xml:space="preserve">２　</w:t>
      </w:r>
      <w:r>
        <w:rPr>
          <w:rFonts w:ascii="ＭＳ 明朝" w:hAnsi="ＭＳ 明朝" w:hint="eastAsia"/>
        </w:rPr>
        <w:t>上映者が本映画の複製物を受領してから２営業日を過ぎても配給者に対して本映画の複製物の瑕疵についての通知が行われない場合、当該複製物は検収に合格したものとみなす。</w:t>
      </w:r>
    </w:p>
    <w:p w14:paraId="71D1C655" w14:textId="77777777" w:rsidR="00E61400" w:rsidRDefault="00E61400" w:rsidP="00E61400">
      <w:pPr>
        <w:ind w:left="181" w:hangingChars="86" w:hanging="181"/>
        <w:rPr>
          <w:rFonts w:ascii="ＭＳ 明朝" w:hAnsi="ＭＳ 明朝"/>
        </w:rPr>
      </w:pPr>
      <w:r>
        <w:rPr>
          <w:rFonts w:ascii="ＭＳ 明朝" w:hAnsi="ＭＳ 明朝" w:hint="eastAsia"/>
        </w:rPr>
        <w:t>３　上映者による本条１項の検収の結果、頒布された本映画の複製物に瑕疵が発見された場合、配給者は、上映者に対し、直ちに瑕疵のない本映画の複製物を引き渡すものとする。</w:t>
      </w:r>
    </w:p>
    <w:p w14:paraId="17B2B054" w14:textId="77777777" w:rsidR="00E61400" w:rsidRPr="00493C7F" w:rsidRDefault="00E61400" w:rsidP="00E61400">
      <w:pPr>
        <w:ind w:left="181" w:hangingChars="86" w:hanging="181"/>
        <w:rPr>
          <w:rFonts w:ascii="ＭＳ 明朝" w:hAnsi="ＭＳ 明朝"/>
        </w:rPr>
      </w:pPr>
      <w:r>
        <w:rPr>
          <w:rFonts w:ascii="ＭＳ 明朝" w:hAnsi="ＭＳ 明朝" w:hint="eastAsia"/>
        </w:rPr>
        <w:t>４　前項により引き渡された本映画の複製物の検収についても、本条に従うものとする。</w:t>
      </w:r>
    </w:p>
    <w:p w14:paraId="6CB1C9D1" w14:textId="3D234D53" w:rsidR="00840D82" w:rsidRPr="00E61400" w:rsidRDefault="00840D82" w:rsidP="00E61400">
      <w:pPr>
        <w:ind w:left="181" w:hangingChars="86" w:hanging="181"/>
        <w:rPr>
          <w:rFonts w:ascii="ＭＳ 明朝" w:eastAsia="ＭＳ 明朝" w:hAnsi="ＭＳ 明朝"/>
        </w:rPr>
      </w:pPr>
    </w:p>
    <w:p w14:paraId="7B984E49"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第５条</w:t>
      </w:r>
      <w:r>
        <w:rPr>
          <w:rFonts w:ascii="ＭＳ 明朝" w:eastAsia="ＭＳ 明朝" w:hAnsi="ＭＳ 明朝" w:hint="eastAsia"/>
          <w:b/>
          <w:bCs/>
        </w:rPr>
        <w:t>（管理及び返却）</w:t>
      </w:r>
    </w:p>
    <w:p w14:paraId="499D32E7" w14:textId="77777777" w:rsidR="00FD1EEE" w:rsidRDefault="00840D82" w:rsidP="00FD1EEE">
      <w:pPr>
        <w:ind w:left="181" w:hangingChars="86" w:hanging="181"/>
        <w:rPr>
          <w:rFonts w:ascii="ＭＳ 明朝" w:hAnsi="ＭＳ 明朝"/>
        </w:rPr>
      </w:pPr>
      <w:r w:rsidRPr="00493C7F">
        <w:rPr>
          <w:rFonts w:ascii="ＭＳ 明朝" w:eastAsia="ＭＳ 明朝" w:hAnsi="ＭＳ 明朝" w:hint="eastAsia"/>
        </w:rPr>
        <w:t xml:space="preserve">１　</w:t>
      </w:r>
      <w:r w:rsidR="00FD1EEE">
        <w:rPr>
          <w:rFonts w:ascii="ＭＳ 明朝" w:hAnsi="ＭＳ 明朝" w:hint="eastAsia"/>
        </w:rPr>
        <w:t>上映者は、配給者から受領した本映画の複製物を、善良な管理者の注意を持って保管するものとする。</w:t>
      </w:r>
    </w:p>
    <w:p w14:paraId="2AF163A2" w14:textId="2EB6A0A2" w:rsidR="00840D82" w:rsidRPr="00F73663" w:rsidRDefault="00FD1EEE" w:rsidP="00FD1EEE">
      <w:pPr>
        <w:ind w:left="181" w:hangingChars="86" w:hanging="181"/>
        <w:rPr>
          <w:rFonts w:ascii="ＭＳ 明朝" w:eastAsia="ＭＳ 明朝" w:hAnsi="ＭＳ 明朝"/>
        </w:rPr>
      </w:pPr>
      <w:r>
        <w:rPr>
          <w:rFonts w:ascii="ＭＳ 明朝" w:hAnsi="ＭＳ 明朝" w:hint="eastAsia"/>
        </w:rPr>
        <w:t>２　上映者は、配給者に対し、第１条１項記載の「上映期間」終了後、５営業日以内に本映画の複製物を返還する。</w:t>
      </w:r>
    </w:p>
    <w:p w14:paraId="09880915" w14:textId="77777777" w:rsidR="00840D82" w:rsidRDefault="00840D82" w:rsidP="00840D82">
      <w:pPr>
        <w:rPr>
          <w:rFonts w:ascii="ＭＳ 明朝" w:eastAsia="ＭＳ 明朝" w:hAnsi="ＭＳ 明朝"/>
          <w:b/>
          <w:bCs/>
        </w:rPr>
      </w:pPr>
    </w:p>
    <w:p w14:paraId="42D12C31" w14:textId="674BA8E0" w:rsidR="00840D82" w:rsidRDefault="00840D82" w:rsidP="00840D82">
      <w:pPr>
        <w:rPr>
          <w:rFonts w:ascii="ＭＳ 明朝" w:eastAsia="ＭＳ 明朝" w:hAnsi="ＭＳ 明朝"/>
          <w:b/>
          <w:bCs/>
        </w:rPr>
      </w:pPr>
      <w:r>
        <w:rPr>
          <w:rFonts w:ascii="ＭＳ 明朝" w:eastAsia="ＭＳ 明朝" w:hAnsi="ＭＳ 明朝" w:hint="eastAsia"/>
          <w:b/>
          <w:bCs/>
        </w:rPr>
        <w:t>第６条（</w:t>
      </w:r>
      <w:r w:rsidR="00A63808">
        <w:rPr>
          <w:rFonts w:ascii="ＭＳ 明朝" w:eastAsia="ＭＳ 明朝" w:hAnsi="ＭＳ 明朝" w:hint="eastAsia"/>
          <w:b/>
          <w:bCs/>
        </w:rPr>
        <w:t>物品</w:t>
      </w:r>
      <w:r>
        <w:rPr>
          <w:rFonts w:ascii="ＭＳ 明朝" w:eastAsia="ＭＳ 明朝" w:hAnsi="ＭＳ 明朝" w:hint="eastAsia"/>
          <w:b/>
          <w:bCs/>
        </w:rPr>
        <w:t>販売）</w:t>
      </w:r>
    </w:p>
    <w:p w14:paraId="6D992B2A" w14:textId="4DF87F78" w:rsidR="00840D82" w:rsidRPr="00DB2781" w:rsidRDefault="00DB2781" w:rsidP="00DB2781">
      <w:pPr>
        <w:ind w:firstLineChars="93" w:firstLine="195"/>
        <w:rPr>
          <w:rFonts w:ascii="ＭＳ 明朝" w:hAnsi="ＭＳ 明朝"/>
        </w:rPr>
      </w:pPr>
      <w:r>
        <w:rPr>
          <w:rFonts w:ascii="ＭＳ 明朝" w:hAnsi="ＭＳ 明朝" w:hint="eastAsia"/>
        </w:rPr>
        <w:t>上映者は、第１条１項「物品販売」の記載に従い、同項「上映劇場」において本映画の物品の販売を行うものとする。</w:t>
      </w:r>
    </w:p>
    <w:p w14:paraId="2819E285" w14:textId="77777777" w:rsidR="00840D82" w:rsidRDefault="00840D82" w:rsidP="00840D82">
      <w:pPr>
        <w:rPr>
          <w:rFonts w:ascii="ＭＳ 明朝" w:eastAsia="ＭＳ 明朝" w:hAnsi="ＭＳ 明朝"/>
          <w:b/>
          <w:bCs/>
        </w:rPr>
      </w:pPr>
    </w:p>
    <w:p w14:paraId="0413D054" w14:textId="77777777" w:rsidR="00840D82" w:rsidRPr="00493C7F" w:rsidRDefault="00840D82" w:rsidP="00840D82">
      <w:pPr>
        <w:rPr>
          <w:rFonts w:ascii="ＭＳ 明朝" w:eastAsia="ＭＳ 明朝" w:hAnsi="ＭＳ 明朝"/>
          <w:b/>
          <w:bCs/>
        </w:rPr>
      </w:pPr>
      <w:r>
        <w:rPr>
          <w:rFonts w:ascii="ＭＳ 明朝" w:eastAsia="ＭＳ 明朝" w:hAnsi="ＭＳ 明朝" w:hint="eastAsia"/>
          <w:b/>
          <w:bCs/>
        </w:rPr>
        <w:t>第７条</w:t>
      </w:r>
      <w:r w:rsidRPr="00493C7F">
        <w:rPr>
          <w:rFonts w:ascii="ＭＳ 明朝" w:eastAsia="ＭＳ 明朝" w:hAnsi="ＭＳ 明朝" w:hint="eastAsia"/>
          <w:b/>
          <w:bCs/>
        </w:rPr>
        <w:t>（</w:t>
      </w:r>
      <w:r>
        <w:rPr>
          <w:rFonts w:ascii="ＭＳ 明朝" w:eastAsia="ＭＳ 明朝" w:hAnsi="ＭＳ 明朝" w:hint="eastAsia"/>
          <w:b/>
          <w:bCs/>
        </w:rPr>
        <w:t>分配</w:t>
      </w:r>
      <w:r w:rsidRPr="00493C7F">
        <w:rPr>
          <w:rFonts w:ascii="ＭＳ 明朝" w:eastAsia="ＭＳ 明朝" w:hAnsi="ＭＳ 明朝" w:hint="eastAsia"/>
          <w:b/>
          <w:bCs/>
        </w:rPr>
        <w:t>）</w:t>
      </w:r>
    </w:p>
    <w:p w14:paraId="3B32CD57" w14:textId="2D618A5E" w:rsidR="00321CB5" w:rsidRPr="00493C7F" w:rsidRDefault="00840D82" w:rsidP="00321CB5">
      <w:pPr>
        <w:ind w:left="181" w:hangingChars="86" w:hanging="181"/>
        <w:rPr>
          <w:rFonts w:ascii="ＭＳ 明朝" w:hAnsi="ＭＳ 明朝"/>
        </w:rPr>
      </w:pPr>
      <w:r>
        <w:rPr>
          <w:rFonts w:ascii="ＭＳ 明朝" w:eastAsia="ＭＳ 明朝" w:hAnsi="ＭＳ 明朝" w:hint="eastAsia"/>
        </w:rPr>
        <w:t xml:space="preserve">１　</w:t>
      </w:r>
      <w:r w:rsidR="00321CB5">
        <w:rPr>
          <w:rFonts w:ascii="ＭＳ 明朝" w:hAnsi="ＭＳ 明朝" w:hint="eastAsia"/>
        </w:rPr>
        <w:t>上映者は、配給者に対し、本映画の観覧チケットの売上及び物品販売（物販）の売上を、第１条１項の「興行収入分配」、「分配方法」及び「物販収入分配方法」記載に従い、分配する（以下、分配する金銭を「分配金」という。）</w:t>
      </w:r>
    </w:p>
    <w:p w14:paraId="26FC509C" w14:textId="6027D3D8" w:rsidR="00321CB5" w:rsidRPr="00326686" w:rsidRDefault="00321CB5" w:rsidP="00321CB5">
      <w:pPr>
        <w:ind w:left="405" w:hangingChars="193" w:hanging="405"/>
        <w:rPr>
          <w:rFonts w:ascii="ＭＳ 明朝" w:hAnsi="ＭＳ 明朝"/>
        </w:rPr>
      </w:pPr>
      <w:r w:rsidRPr="07BB88EA">
        <w:rPr>
          <w:rFonts w:ascii="ＭＳ 明朝" w:hAnsi="ＭＳ 明朝"/>
        </w:rPr>
        <w:lastRenderedPageBreak/>
        <w:t>【２　上映者は、</w:t>
      </w:r>
      <w:r>
        <w:rPr>
          <w:rFonts w:ascii="ＭＳ 明朝" w:hAnsi="ＭＳ 明朝" w:hint="eastAsia"/>
        </w:rPr>
        <w:t>配給者</w:t>
      </w:r>
      <w:r w:rsidRPr="07BB88EA">
        <w:rPr>
          <w:rFonts w:ascii="ＭＳ 明朝" w:hAnsi="ＭＳ 明朝"/>
        </w:rPr>
        <w:t>に対し、</w:t>
      </w:r>
      <w:r w:rsidRPr="07BB88EA">
        <w:rPr>
          <w:rFonts w:ascii="ＭＳ 明朝" w:hAnsi="ＭＳ 明朝"/>
        </w:rPr>
        <w:t>●●●●</w:t>
      </w:r>
      <w:r w:rsidRPr="07BB88EA">
        <w:rPr>
          <w:rFonts w:ascii="ＭＳ 明朝" w:hAnsi="ＭＳ 明朝"/>
        </w:rPr>
        <w:t>年</w:t>
      </w:r>
      <w:r w:rsidRPr="07BB88EA">
        <w:rPr>
          <w:rFonts w:ascii="ＭＳ 明朝" w:hAnsi="ＭＳ 明朝"/>
        </w:rPr>
        <w:t>●●</w:t>
      </w:r>
      <w:r w:rsidRPr="07BB88EA">
        <w:rPr>
          <w:rFonts w:ascii="ＭＳ 明朝" w:hAnsi="ＭＳ 明朝"/>
        </w:rPr>
        <w:t>月</w:t>
      </w:r>
      <w:r w:rsidRPr="07BB88EA">
        <w:rPr>
          <w:rFonts w:ascii="ＭＳ 明朝" w:hAnsi="ＭＳ 明朝"/>
        </w:rPr>
        <w:t>●●</w:t>
      </w:r>
      <w:r w:rsidRPr="07BB88EA">
        <w:rPr>
          <w:rFonts w:ascii="ＭＳ 明朝" w:hAnsi="ＭＳ 明朝"/>
        </w:rPr>
        <w:t>日</w:t>
      </w:r>
      <w:r>
        <w:rPr>
          <w:rFonts w:ascii="ＭＳ 明朝" w:hAnsi="ＭＳ 明朝" w:hint="eastAsia"/>
        </w:rPr>
        <w:t>までに、</w:t>
      </w:r>
      <w:r w:rsidRPr="07BB88EA">
        <w:rPr>
          <w:rFonts w:ascii="ＭＳ 明朝" w:hAnsi="ＭＳ 明朝"/>
        </w:rPr>
        <w:t>前項の分配金を計算し通知したうえ、</w:t>
      </w:r>
      <w:r w:rsidR="00A63808">
        <w:rPr>
          <w:rFonts w:ascii="ＭＳ 明朝" w:hAnsi="ＭＳ 明朝" w:hint="eastAsia"/>
        </w:rPr>
        <w:t>配給者</w:t>
      </w:r>
      <w:r w:rsidRPr="07BB88EA">
        <w:rPr>
          <w:rFonts w:ascii="ＭＳ 明朝" w:hAnsi="ＭＳ 明朝" w:hint="eastAsia"/>
        </w:rPr>
        <w:t>の</w:t>
      </w:r>
      <w:r w:rsidRPr="07BB88EA">
        <w:rPr>
          <w:rFonts w:ascii="ＭＳ 明朝" w:hAnsi="ＭＳ 明朝"/>
        </w:rPr>
        <w:t>指定する口座に振り込む方法で支払う。振込手数料は上映者の負担とする。</w:t>
      </w:r>
    </w:p>
    <w:p w14:paraId="423099CA" w14:textId="6B487F39" w:rsidR="00321CB5" w:rsidRDefault="00321CB5" w:rsidP="0058751E">
      <w:pPr>
        <w:ind w:leftChars="68" w:left="284" w:hangingChars="67" w:hanging="141"/>
        <w:rPr>
          <w:rFonts w:ascii="ＭＳ 明朝" w:hAnsi="ＭＳ 明朝"/>
        </w:rPr>
      </w:pPr>
      <w:r w:rsidRPr="07BB88EA">
        <w:rPr>
          <w:rFonts w:ascii="ＭＳ 明朝" w:hAnsi="ＭＳ 明朝"/>
        </w:rPr>
        <w:t>２　上映者は、</w:t>
      </w:r>
      <w:r>
        <w:rPr>
          <w:rFonts w:ascii="ＭＳ 明朝" w:hAnsi="ＭＳ 明朝" w:hint="eastAsia"/>
        </w:rPr>
        <w:t>配給者</w:t>
      </w:r>
      <w:r w:rsidRPr="07BB88EA">
        <w:rPr>
          <w:rFonts w:ascii="ＭＳ 明朝" w:hAnsi="ＭＳ 明朝"/>
        </w:rPr>
        <w:t>に対し、毎月末日</w:t>
      </w:r>
      <w:r>
        <w:rPr>
          <w:rFonts w:ascii="ＭＳ 明朝" w:hAnsi="ＭＳ 明朝" w:hint="eastAsia"/>
        </w:rPr>
        <w:t>までに</w:t>
      </w:r>
      <w:r w:rsidRPr="07BB88EA">
        <w:rPr>
          <w:rFonts w:ascii="ＭＳ 明朝" w:hAnsi="ＭＳ 明朝"/>
        </w:rPr>
        <w:t>当月分の分配金の計算を行い通知したうえ、翌月末日</w:t>
      </w:r>
      <w:r>
        <w:rPr>
          <w:rFonts w:ascii="ＭＳ 明朝" w:hAnsi="ＭＳ 明朝" w:hint="eastAsia"/>
        </w:rPr>
        <w:t>までに、配給者</w:t>
      </w:r>
      <w:r w:rsidRPr="07BB88EA">
        <w:rPr>
          <w:rFonts w:ascii="ＭＳ 明朝" w:hAnsi="ＭＳ 明朝"/>
        </w:rPr>
        <w:t>の指定する口座に振り込む方法で支払う。振込手数料は上映者の負担とする。</w:t>
      </w:r>
      <w:r>
        <w:rPr>
          <w:rFonts w:ascii="ＭＳ 明朝" w:hAnsi="ＭＳ 明朝" w:hint="eastAsia"/>
        </w:rPr>
        <w:t>】</w:t>
      </w:r>
    </w:p>
    <w:p w14:paraId="613FF753" w14:textId="57459A47" w:rsidR="00321CB5" w:rsidRDefault="00321CB5" w:rsidP="00321CB5">
      <w:pPr>
        <w:ind w:firstLineChars="100" w:firstLine="210"/>
        <w:rPr>
          <w:rFonts w:ascii="ＭＳ 明朝" w:hAnsi="ＭＳ 明朝"/>
        </w:rPr>
      </w:pPr>
      <w:r w:rsidRPr="585F5DA4">
        <w:rPr>
          <w:rFonts w:ascii="ＭＳ 明朝" w:hAnsi="ＭＳ 明朝"/>
        </w:rPr>
        <w:t>【</w:t>
      </w:r>
      <w:r w:rsidRPr="585F5DA4">
        <w:rPr>
          <w:rFonts w:ascii="ＭＳ 明朝" w:hAnsi="ＭＳ 明朝"/>
        </w:rPr>
        <w:t>※</w:t>
      </w:r>
      <w:r w:rsidRPr="585F5DA4">
        <w:rPr>
          <w:rFonts w:ascii="ＭＳ 明朝" w:hAnsi="ＭＳ 明朝"/>
        </w:rPr>
        <w:t>分配金の支払い方法に応じて、上記２つから選択し、残った一方を削除する。】</w:t>
      </w:r>
    </w:p>
    <w:p w14:paraId="6E0016F9" w14:textId="77777777" w:rsidR="00321CB5" w:rsidRDefault="00321CB5" w:rsidP="00321CB5">
      <w:pPr>
        <w:ind w:left="181" w:hangingChars="86" w:hanging="181"/>
        <w:rPr>
          <w:rFonts w:ascii="ＭＳ 明朝" w:hAnsi="ＭＳ 明朝"/>
        </w:rPr>
      </w:pPr>
      <w:r>
        <w:rPr>
          <w:rFonts w:ascii="ＭＳ 明朝" w:hAnsi="ＭＳ 明朝" w:hint="eastAsia"/>
        </w:rPr>
        <w:t>３　第１条１項の「興行収入分配」について、「トップオフ（本映画の興業に関する費用として、本映画の観覧チケットの売上から優先的に充当されるもの）」が選択されているもの及び「物販収入の分配方法」に「手数料」が選択されているものについては、前２項で配給者が受領する分配金は、観覧チケットの売上又は物品の売上から「トップオフ」記載の金額又は「手数料」記載の金額を控除し、計算するものとする。</w:t>
      </w:r>
    </w:p>
    <w:p w14:paraId="16E81BB3" w14:textId="147E36E9" w:rsidR="00840D82" w:rsidRPr="00321CB5" w:rsidRDefault="00840D82" w:rsidP="00321CB5">
      <w:pPr>
        <w:ind w:left="181" w:hangingChars="86" w:hanging="181"/>
        <w:rPr>
          <w:rFonts w:ascii="ＭＳ 明朝" w:eastAsia="ＭＳ 明朝" w:hAnsi="ＭＳ 明朝"/>
        </w:rPr>
      </w:pPr>
    </w:p>
    <w:p w14:paraId="617B690F"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８</w:t>
      </w:r>
      <w:r w:rsidRPr="00493C7F">
        <w:rPr>
          <w:rFonts w:ascii="ＭＳ 明朝" w:eastAsia="ＭＳ 明朝" w:hAnsi="ＭＳ 明朝" w:hint="eastAsia"/>
          <w:b/>
          <w:bCs/>
        </w:rPr>
        <w:t>条（</w:t>
      </w:r>
      <w:r>
        <w:rPr>
          <w:rFonts w:ascii="ＭＳ 明朝" w:eastAsia="ＭＳ 明朝" w:hAnsi="ＭＳ 明朝" w:hint="eastAsia"/>
          <w:b/>
          <w:bCs/>
        </w:rPr>
        <w:t>広報・宣伝活動</w:t>
      </w:r>
      <w:r w:rsidRPr="00493C7F">
        <w:rPr>
          <w:rFonts w:ascii="ＭＳ 明朝" w:eastAsia="ＭＳ 明朝" w:hAnsi="ＭＳ 明朝" w:hint="eastAsia"/>
          <w:b/>
          <w:bCs/>
        </w:rPr>
        <w:t>）</w:t>
      </w:r>
    </w:p>
    <w:p w14:paraId="7DB8A0FA" w14:textId="77777777" w:rsidR="002471DB" w:rsidRDefault="00840D82" w:rsidP="002471DB">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2471DB">
        <w:rPr>
          <w:rFonts w:ascii="ＭＳ 明朝" w:hAnsi="ＭＳ 明朝" w:hint="eastAsia"/>
        </w:rPr>
        <w:t>上映者は、第１条１項「上映者による広報・宣伝活動」記載に従い、本映画の広報・宣伝活動を行うものとする。</w:t>
      </w:r>
    </w:p>
    <w:p w14:paraId="2F048857" w14:textId="77777777" w:rsidR="002471DB" w:rsidRPr="00874618" w:rsidRDefault="002471DB" w:rsidP="002471DB">
      <w:pPr>
        <w:ind w:left="181" w:hangingChars="86" w:hanging="181"/>
        <w:rPr>
          <w:rFonts w:ascii="ＭＳ 明朝" w:hAnsi="ＭＳ 明朝"/>
        </w:rPr>
      </w:pPr>
      <w:r w:rsidRPr="00874618">
        <w:rPr>
          <w:rFonts w:ascii="ＭＳ 明朝" w:hAnsi="ＭＳ 明朝" w:hint="eastAsia"/>
        </w:rPr>
        <w:t xml:space="preserve">２　</w:t>
      </w:r>
      <w:r>
        <w:rPr>
          <w:rFonts w:ascii="ＭＳ 明朝" w:hAnsi="ＭＳ 明朝" w:hint="eastAsia"/>
        </w:rPr>
        <w:t>配給者</w:t>
      </w:r>
      <w:r w:rsidRPr="00874618">
        <w:rPr>
          <w:rFonts w:ascii="ＭＳ 明朝" w:hAnsi="ＭＳ 明朝" w:hint="eastAsia"/>
        </w:rPr>
        <w:t>は、上映者に対し、前項の広報・宣伝に必要な</w:t>
      </w:r>
      <w:r>
        <w:rPr>
          <w:rFonts w:ascii="ＭＳ 明朝" w:hAnsi="ＭＳ 明朝" w:hint="eastAsia"/>
        </w:rPr>
        <w:t>物品</w:t>
      </w:r>
      <w:r w:rsidRPr="00874618">
        <w:rPr>
          <w:rFonts w:ascii="ＭＳ 明朝" w:hAnsi="ＭＳ 明朝" w:hint="eastAsia"/>
        </w:rPr>
        <w:t>を</w:t>
      </w:r>
      <w:r>
        <w:rPr>
          <w:rFonts w:ascii="ＭＳ 明朝" w:hAnsi="ＭＳ 明朝" w:hint="eastAsia"/>
        </w:rPr>
        <w:t>無償で</w:t>
      </w:r>
      <w:r w:rsidRPr="00874618">
        <w:rPr>
          <w:rFonts w:ascii="ＭＳ 明朝" w:hAnsi="ＭＳ 明朝" w:hint="eastAsia"/>
        </w:rPr>
        <w:t>貸与</w:t>
      </w:r>
      <w:r>
        <w:rPr>
          <w:rFonts w:ascii="ＭＳ 明朝" w:hAnsi="ＭＳ 明朝" w:hint="eastAsia"/>
        </w:rPr>
        <w:t>し、本映画の広報・宣伝に必要な範囲で使用することを許諾する</w:t>
      </w:r>
      <w:r w:rsidRPr="00874618">
        <w:rPr>
          <w:rFonts w:ascii="ＭＳ 明朝" w:hAnsi="ＭＳ 明朝" w:hint="eastAsia"/>
        </w:rPr>
        <w:t>。</w:t>
      </w:r>
    </w:p>
    <w:p w14:paraId="5BEF2C46" w14:textId="77777777" w:rsidR="002471DB" w:rsidRDefault="002471DB" w:rsidP="002471DB">
      <w:pPr>
        <w:ind w:left="181" w:hangingChars="86" w:hanging="181"/>
        <w:rPr>
          <w:rFonts w:ascii="ＭＳ 明朝" w:hAnsi="ＭＳ 明朝"/>
        </w:rPr>
      </w:pPr>
      <w:r>
        <w:rPr>
          <w:rFonts w:ascii="ＭＳ 明朝" w:hAnsi="ＭＳ 明朝" w:hint="eastAsia"/>
        </w:rPr>
        <w:t>３　上映者は、配給者から借り受けた前項の物品を、善良な管理者の注意を持って管理するものとする。</w:t>
      </w:r>
    </w:p>
    <w:p w14:paraId="5E451003" w14:textId="01825BE4" w:rsidR="00840D82" w:rsidRDefault="002471DB" w:rsidP="002471DB">
      <w:pPr>
        <w:ind w:left="181" w:hangingChars="86" w:hanging="181"/>
        <w:rPr>
          <w:rFonts w:ascii="ＭＳ 明朝" w:hAnsi="ＭＳ 明朝"/>
        </w:rPr>
      </w:pPr>
      <w:r>
        <w:rPr>
          <w:rFonts w:ascii="ＭＳ 明朝" w:hAnsi="ＭＳ 明朝" w:hint="eastAsia"/>
        </w:rPr>
        <w:t>４　上映者は、配給者に対し、第１条１項記載の「上映期間」終了後５営業日以内に、配給者の指示に従い、本条２項の物品を返還又は廃棄する。</w:t>
      </w:r>
    </w:p>
    <w:p w14:paraId="6B27ECEC" w14:textId="77777777" w:rsidR="002471DB" w:rsidRPr="0018358A" w:rsidRDefault="002471DB" w:rsidP="002471DB">
      <w:pPr>
        <w:ind w:left="181" w:hangingChars="86" w:hanging="181"/>
        <w:rPr>
          <w:rFonts w:ascii="ＭＳ 明朝" w:eastAsia="ＭＳ 明朝" w:hAnsi="ＭＳ 明朝"/>
        </w:rPr>
      </w:pPr>
    </w:p>
    <w:p w14:paraId="1A841A29" w14:textId="77777777" w:rsidR="00840D82" w:rsidRPr="00A151D6" w:rsidRDefault="00840D82" w:rsidP="00840D82">
      <w:pPr>
        <w:rPr>
          <w:rFonts w:ascii="ＭＳ 明朝" w:eastAsia="ＭＳ 明朝" w:hAnsi="ＭＳ 明朝"/>
          <w:b/>
          <w:bCs/>
        </w:rPr>
      </w:pPr>
      <w:r w:rsidRPr="00E95CE8">
        <w:rPr>
          <w:rFonts w:ascii="ＭＳ 明朝" w:eastAsia="ＭＳ 明朝" w:hAnsi="ＭＳ 明朝" w:hint="eastAsia"/>
          <w:b/>
          <w:bCs/>
        </w:rPr>
        <w:t>第９条（舞台挨拶等）</w:t>
      </w:r>
    </w:p>
    <w:p w14:paraId="5B64574B" w14:textId="77777777" w:rsidR="00E95CE8" w:rsidRPr="00197926" w:rsidRDefault="00840D82" w:rsidP="00E95CE8">
      <w:pPr>
        <w:ind w:left="181" w:hangingChars="86" w:hanging="181"/>
        <w:rPr>
          <w:rFonts w:ascii="ＭＳ 明朝" w:hAnsi="ＭＳ 明朝"/>
        </w:rPr>
      </w:pPr>
      <w:r w:rsidRPr="008645D8">
        <w:rPr>
          <w:rFonts w:ascii="ＭＳ 明朝" w:eastAsia="ＭＳ 明朝" w:hAnsi="ＭＳ 明朝" w:hint="eastAsia"/>
        </w:rPr>
        <w:t>１</w:t>
      </w:r>
      <w:r w:rsidRPr="00A151D6">
        <w:rPr>
          <w:rFonts w:ascii="ＭＳ 明朝" w:eastAsia="ＭＳ 明朝" w:hAnsi="ＭＳ 明朝" w:hint="eastAsia"/>
        </w:rPr>
        <w:t xml:space="preserve">　</w:t>
      </w:r>
      <w:r w:rsidR="00E95CE8">
        <w:rPr>
          <w:rFonts w:ascii="ＭＳ 明朝" w:hAnsi="ＭＳ 明朝" w:hint="eastAsia"/>
        </w:rPr>
        <w:t>配給者</w:t>
      </w:r>
      <w:r w:rsidR="00E95CE8" w:rsidRPr="00197926">
        <w:rPr>
          <w:rFonts w:ascii="ＭＳ 明朝" w:hAnsi="ＭＳ 明朝" w:hint="eastAsia"/>
        </w:rPr>
        <w:t>及び上映者は、本映画の上映に際し、上映者の上映施設において舞台挨拶・トークショーその他の広報・宣伝活動のためのイベント（以下「舞台挨拶等」という。）を【開催する・開催はしない】ことを相互に確認する。</w:t>
      </w:r>
    </w:p>
    <w:p w14:paraId="177E24C0" w14:textId="3375C8CA" w:rsidR="00840D82" w:rsidRDefault="00E95CE8" w:rsidP="00E95CE8">
      <w:pPr>
        <w:ind w:left="181" w:hangingChars="86" w:hanging="181"/>
        <w:rPr>
          <w:rFonts w:ascii="ＭＳ 明朝" w:hAnsi="ＭＳ 明朝"/>
        </w:rPr>
      </w:pPr>
      <w:r w:rsidRPr="00197926">
        <w:rPr>
          <w:rFonts w:ascii="ＭＳ 明朝" w:hAnsi="ＭＳ 明朝" w:hint="eastAsia"/>
        </w:rPr>
        <w:t>２　前項で舞台挨拶等を開催する場合、登壇者の選定や交渉その他開催に必要な作業については【</w:t>
      </w:r>
      <w:r>
        <w:rPr>
          <w:rFonts w:ascii="ＭＳ 明朝" w:hAnsi="ＭＳ 明朝" w:hint="eastAsia"/>
        </w:rPr>
        <w:t>配給者</w:t>
      </w:r>
      <w:r w:rsidRPr="00197926">
        <w:rPr>
          <w:rFonts w:ascii="ＭＳ 明朝" w:hAnsi="ＭＳ 明朝" w:hint="eastAsia"/>
        </w:rPr>
        <w:t>・上映者】が行うものとする。</w:t>
      </w:r>
    </w:p>
    <w:p w14:paraId="7BD9AE7E" w14:textId="77777777" w:rsidR="00E95CE8" w:rsidRDefault="00E95CE8" w:rsidP="00E95CE8">
      <w:pPr>
        <w:ind w:left="181" w:hangingChars="86" w:hanging="181"/>
        <w:rPr>
          <w:rFonts w:ascii="ＭＳ 明朝" w:eastAsia="ＭＳ 明朝" w:hAnsi="ＭＳ 明朝"/>
        </w:rPr>
      </w:pPr>
    </w:p>
    <w:p w14:paraId="5D548E6C" w14:textId="77777777" w:rsidR="00840D82" w:rsidRPr="00A151D6" w:rsidRDefault="00840D82" w:rsidP="00840D82">
      <w:pPr>
        <w:rPr>
          <w:rFonts w:ascii="ＭＳ 明朝" w:eastAsia="ＭＳ 明朝" w:hAnsi="ＭＳ 明朝"/>
        </w:rPr>
      </w:pPr>
      <w:r w:rsidRPr="00C65792">
        <w:rPr>
          <w:rFonts w:ascii="ＭＳ 明朝" w:eastAsia="ＭＳ 明朝" w:hAnsi="ＭＳ 明朝" w:hint="eastAsia"/>
          <w:b/>
          <w:bCs/>
        </w:rPr>
        <w:t>第１０条（経費負担）</w:t>
      </w:r>
    </w:p>
    <w:p w14:paraId="1439FABB" w14:textId="77777777" w:rsidR="00C65792" w:rsidRPr="00A151D6" w:rsidRDefault="00840D82" w:rsidP="00C65792">
      <w:pPr>
        <w:ind w:left="181" w:hangingChars="86" w:hanging="181"/>
        <w:rPr>
          <w:rFonts w:ascii="ＭＳ 明朝" w:hAnsi="ＭＳ 明朝"/>
        </w:rPr>
      </w:pPr>
      <w:r w:rsidRPr="00A151D6">
        <w:rPr>
          <w:rFonts w:ascii="ＭＳ 明朝" w:eastAsia="ＭＳ 明朝" w:hAnsi="ＭＳ 明朝" w:hint="eastAsia"/>
        </w:rPr>
        <w:t xml:space="preserve">１　</w:t>
      </w:r>
      <w:r w:rsidR="00C65792" w:rsidRPr="00A151D6">
        <w:rPr>
          <w:rFonts w:ascii="ＭＳ 明朝" w:hAnsi="ＭＳ 明朝" w:hint="eastAsia"/>
        </w:rPr>
        <w:t>前</w:t>
      </w:r>
      <w:r w:rsidR="00C65792">
        <w:rPr>
          <w:rFonts w:ascii="ＭＳ 明朝" w:hAnsi="ＭＳ 明朝" w:hint="eastAsia"/>
        </w:rPr>
        <w:t>条</w:t>
      </w:r>
      <w:r w:rsidR="00C65792" w:rsidRPr="00A151D6">
        <w:rPr>
          <w:rFonts w:ascii="ＭＳ 明朝" w:hAnsi="ＭＳ 明朝" w:hint="eastAsia"/>
        </w:rPr>
        <w:t>の</w:t>
      </w:r>
      <w:r w:rsidR="00C65792">
        <w:rPr>
          <w:rFonts w:ascii="ＭＳ 明朝" w:hAnsi="ＭＳ 明朝" w:hint="eastAsia"/>
        </w:rPr>
        <w:t>作業</w:t>
      </w:r>
      <w:r w:rsidR="00C65792" w:rsidRPr="00A151D6">
        <w:rPr>
          <w:rFonts w:ascii="ＭＳ 明朝" w:hAnsi="ＭＳ 明朝" w:hint="eastAsia"/>
        </w:rPr>
        <w:t>に必要な費用</w:t>
      </w:r>
      <w:r w:rsidR="00C65792">
        <w:rPr>
          <w:rFonts w:ascii="ＭＳ 明朝" w:hAnsi="ＭＳ 明朝" w:hint="eastAsia"/>
        </w:rPr>
        <w:t>が生じる場合</w:t>
      </w:r>
      <w:r w:rsidR="00C65792" w:rsidRPr="00A151D6">
        <w:rPr>
          <w:rFonts w:ascii="ＭＳ 明朝" w:hAnsi="ＭＳ 明朝" w:hint="eastAsia"/>
        </w:rPr>
        <w:t>、</w:t>
      </w:r>
      <w:r w:rsidR="00C65792">
        <w:rPr>
          <w:rFonts w:ascii="ＭＳ 明朝" w:hAnsi="ＭＳ 明朝" w:hint="eastAsia"/>
        </w:rPr>
        <w:t>当該費用は</w:t>
      </w:r>
      <w:r w:rsidR="00C65792" w:rsidRPr="00A151D6">
        <w:rPr>
          <w:rFonts w:ascii="ＭＳ 明朝" w:hAnsi="ＭＳ 明朝" w:hint="eastAsia"/>
        </w:rPr>
        <w:t>【</w:t>
      </w:r>
      <w:r w:rsidR="00C65792">
        <w:rPr>
          <w:rFonts w:ascii="ＭＳ 明朝" w:hAnsi="ＭＳ 明朝" w:hint="eastAsia"/>
        </w:rPr>
        <w:t>配給者</w:t>
      </w:r>
      <w:r w:rsidR="00C65792" w:rsidRPr="00A151D6">
        <w:rPr>
          <w:rFonts w:ascii="ＭＳ 明朝" w:hAnsi="ＭＳ 明朝" w:hint="eastAsia"/>
        </w:rPr>
        <w:t>・上映者】が負担する。ただし、第１条の興行収入の分配方法をトップオフとしていた場合を除く。</w:t>
      </w:r>
    </w:p>
    <w:p w14:paraId="0F54A437" w14:textId="77777777" w:rsidR="00C65792" w:rsidRDefault="00C65792" w:rsidP="00C65792">
      <w:pPr>
        <w:ind w:left="181" w:hangingChars="86" w:hanging="181"/>
        <w:rPr>
          <w:rFonts w:ascii="ＭＳ 明朝" w:hAnsi="ＭＳ 明朝"/>
        </w:rPr>
      </w:pPr>
      <w:r>
        <w:rPr>
          <w:rFonts w:ascii="ＭＳ 明朝" w:hAnsi="ＭＳ 明朝" w:hint="eastAsia"/>
        </w:rPr>
        <w:t>２　前項以外に本契約上の債務の履行に必要な経費が生じた場合は、別途当事者間で協議を行い、当該経費についていずれが負担するかを決定するものとする。</w:t>
      </w:r>
    </w:p>
    <w:p w14:paraId="0ABC50FB" w14:textId="3D2C8203" w:rsidR="00840D82" w:rsidRPr="00C65792" w:rsidRDefault="00840D82" w:rsidP="00C65792">
      <w:pPr>
        <w:ind w:left="181" w:hangingChars="86" w:hanging="181"/>
        <w:rPr>
          <w:rFonts w:ascii="ＭＳ 明朝" w:eastAsia="ＭＳ 明朝" w:hAnsi="ＭＳ 明朝"/>
        </w:rPr>
      </w:pPr>
    </w:p>
    <w:p w14:paraId="757B66F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w:t>
      </w:r>
      <w:r>
        <w:rPr>
          <w:rFonts w:ascii="ＭＳ 明朝" w:eastAsia="ＭＳ 明朝" w:hAnsi="ＭＳ 明朝" w:hint="eastAsia"/>
          <w:b/>
          <w:bCs/>
        </w:rPr>
        <w:t>１１</w:t>
      </w:r>
      <w:r w:rsidRPr="00493C7F">
        <w:rPr>
          <w:rFonts w:ascii="ＭＳ 明朝" w:eastAsia="ＭＳ 明朝" w:hAnsi="ＭＳ 明朝" w:hint="eastAsia"/>
          <w:b/>
          <w:bCs/>
        </w:rPr>
        <w:t>条（</w:t>
      </w:r>
      <w:r>
        <w:rPr>
          <w:rFonts w:ascii="ＭＳ 明朝" w:eastAsia="ＭＳ 明朝" w:hAnsi="ＭＳ 明朝" w:hint="eastAsia"/>
          <w:b/>
          <w:bCs/>
        </w:rPr>
        <w:t>監査</w:t>
      </w:r>
      <w:r w:rsidRPr="00493C7F">
        <w:rPr>
          <w:rFonts w:ascii="ＭＳ 明朝" w:eastAsia="ＭＳ 明朝" w:hAnsi="ＭＳ 明朝" w:hint="eastAsia"/>
          <w:b/>
          <w:bCs/>
        </w:rPr>
        <w:t>）</w:t>
      </w:r>
    </w:p>
    <w:p w14:paraId="5ACA56A0" w14:textId="77777777" w:rsidR="0004530E" w:rsidRDefault="00840D82" w:rsidP="0004530E">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04530E">
        <w:rPr>
          <w:rFonts w:ascii="ＭＳ 明朝" w:hAnsi="ＭＳ 明朝" w:hint="eastAsia"/>
        </w:rPr>
        <w:t>配給者は、本映画の上映の実施状況及び本映画の複製物又は宣伝用素材の管理状況の監査のため、事前に上映者から日時の指定を受けたうえ、第１条１項記載の「上映劇場」及び上映者の事務所に立ち入ることができる。</w:t>
      </w:r>
    </w:p>
    <w:p w14:paraId="1F6A0E85" w14:textId="3E032C7F" w:rsidR="0004530E" w:rsidRPr="00493C7F" w:rsidRDefault="0004530E" w:rsidP="0004530E">
      <w:pPr>
        <w:ind w:left="181" w:hangingChars="86" w:hanging="181"/>
        <w:rPr>
          <w:rFonts w:ascii="ＭＳ 明朝" w:hAnsi="ＭＳ 明朝"/>
        </w:rPr>
      </w:pPr>
      <w:r>
        <w:rPr>
          <w:rFonts w:ascii="ＭＳ 明朝" w:hAnsi="ＭＳ 明朝" w:hint="eastAsia"/>
        </w:rPr>
        <w:t>２　第１条１項記載の「</w:t>
      </w:r>
      <w:r w:rsidRPr="00493C7F">
        <w:rPr>
          <w:rFonts w:ascii="ＭＳ 明朝" w:hAnsi="ＭＳ 明朝" w:hint="eastAsia"/>
        </w:rPr>
        <w:t>興行収入分配</w:t>
      </w:r>
      <w:r>
        <w:rPr>
          <w:rFonts w:ascii="ＭＳ 明朝" w:hAnsi="ＭＳ 明朝" w:hint="eastAsia"/>
        </w:rPr>
        <w:t>」において「歩合」を選択した場合、配給者は、上映者に対し、第</w:t>
      </w:r>
      <w:r w:rsidR="008E5792">
        <w:rPr>
          <w:rFonts w:ascii="ＭＳ 明朝" w:hAnsi="ＭＳ 明朝" w:hint="eastAsia"/>
        </w:rPr>
        <w:t>７</w:t>
      </w:r>
      <w:r>
        <w:rPr>
          <w:rFonts w:ascii="ＭＳ 明朝" w:hAnsi="ＭＳ 明朝" w:hint="eastAsia"/>
        </w:rPr>
        <w:t>条１項の分配金の計算に必要な上映者の会計帳簿及び計算書類の閲覧を請求することができる。</w:t>
      </w:r>
    </w:p>
    <w:p w14:paraId="317537AD" w14:textId="42BBC85A" w:rsidR="00840D82" w:rsidRPr="0004530E" w:rsidRDefault="00840D82" w:rsidP="0004530E">
      <w:pPr>
        <w:ind w:left="181" w:hangingChars="86" w:hanging="181"/>
        <w:rPr>
          <w:rFonts w:ascii="ＭＳ 明朝" w:eastAsia="ＭＳ 明朝" w:hAnsi="ＭＳ 明朝"/>
        </w:rPr>
      </w:pPr>
    </w:p>
    <w:p w14:paraId="78E5B672" w14:textId="3471AD44"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１２</w:t>
      </w:r>
      <w:r w:rsidRPr="00493C7F">
        <w:rPr>
          <w:rFonts w:ascii="ＭＳ 明朝" w:eastAsia="ＭＳ 明朝" w:hAnsi="ＭＳ 明朝" w:hint="eastAsia"/>
          <w:b/>
          <w:bCs/>
        </w:rPr>
        <w:t>条（</w:t>
      </w:r>
      <w:r w:rsidR="00F8070C">
        <w:rPr>
          <w:rFonts w:ascii="ＭＳ 明朝" w:eastAsia="ＭＳ 明朝" w:hAnsi="ＭＳ 明朝" w:hint="eastAsia"/>
          <w:b/>
          <w:bCs/>
        </w:rPr>
        <w:t>知的財産権</w:t>
      </w:r>
      <w:r w:rsidRPr="00493C7F">
        <w:rPr>
          <w:rFonts w:ascii="ＭＳ 明朝" w:eastAsia="ＭＳ 明朝" w:hAnsi="ＭＳ 明朝" w:hint="eastAsia"/>
          <w:b/>
          <w:bCs/>
        </w:rPr>
        <w:t>）</w:t>
      </w:r>
    </w:p>
    <w:p w14:paraId="1F952203" w14:textId="63B1C723" w:rsidR="00840D82" w:rsidRPr="0080702C" w:rsidRDefault="00F8070C" w:rsidP="00840D82">
      <w:pPr>
        <w:ind w:firstLineChars="93" w:firstLine="195"/>
        <w:rPr>
          <w:rFonts w:ascii="ＭＳ 明朝" w:eastAsia="ＭＳ 明朝" w:hAnsi="ＭＳ 明朝"/>
        </w:rPr>
      </w:pPr>
      <w:r>
        <w:rPr>
          <w:rFonts w:ascii="ＭＳ 明朝" w:hAnsi="ＭＳ 明朝" w:hint="eastAsia"/>
        </w:rPr>
        <w:t>配給者及び上映者は、本映画及び本映画の広報・宣伝用の素材に存する著作権・商標権・特許権その他の知的財産権が、全て配給者又は配給者が指定する者に帰属すること及び第２条１項に記載するもののほか、上映者に対して何ら譲渡・許諾されるものではないことを相互に確認する。</w:t>
      </w:r>
    </w:p>
    <w:p w14:paraId="37468476" w14:textId="77777777" w:rsidR="00840D82" w:rsidRPr="00493C7F" w:rsidRDefault="00840D82" w:rsidP="00840D82">
      <w:pPr>
        <w:rPr>
          <w:rFonts w:ascii="ＭＳ 明朝" w:eastAsia="ＭＳ 明朝" w:hAnsi="ＭＳ 明朝"/>
        </w:rPr>
      </w:pPr>
    </w:p>
    <w:p w14:paraId="275485A0"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１３</w:t>
      </w:r>
      <w:r w:rsidRPr="00493C7F">
        <w:rPr>
          <w:rFonts w:ascii="ＭＳ 明朝" w:eastAsia="ＭＳ 明朝" w:hAnsi="ＭＳ 明朝" w:hint="eastAsia"/>
          <w:b/>
          <w:bCs/>
        </w:rPr>
        <w:t>条（</w:t>
      </w:r>
      <w:r>
        <w:rPr>
          <w:rFonts w:ascii="ＭＳ 明朝" w:eastAsia="ＭＳ 明朝" w:hAnsi="ＭＳ 明朝" w:hint="eastAsia"/>
          <w:b/>
          <w:bCs/>
        </w:rPr>
        <w:t>譲渡禁止</w:t>
      </w:r>
      <w:r w:rsidRPr="00493C7F">
        <w:rPr>
          <w:rFonts w:ascii="ＭＳ 明朝" w:eastAsia="ＭＳ 明朝" w:hAnsi="ＭＳ 明朝" w:hint="eastAsia"/>
          <w:b/>
          <w:bCs/>
        </w:rPr>
        <w:t>）</w:t>
      </w:r>
    </w:p>
    <w:p w14:paraId="70970E09" w14:textId="3E30E556" w:rsidR="00840D82" w:rsidRPr="00D97EB8" w:rsidRDefault="00271BEC" w:rsidP="00D97EB8">
      <w:pPr>
        <w:ind w:firstLineChars="106" w:firstLine="223"/>
        <w:rPr>
          <w:rFonts w:ascii="ＭＳ 明朝" w:hAnsi="ＭＳ 明朝"/>
          <w:b/>
          <w:bCs/>
        </w:rPr>
      </w:pPr>
      <w:r>
        <w:rPr>
          <w:rFonts w:ascii="ＭＳ 明朝" w:hAnsi="ＭＳ 明朝" w:hint="eastAsia"/>
        </w:rPr>
        <w:t>配給者</w:t>
      </w:r>
      <w:r w:rsidRPr="0080702C">
        <w:rPr>
          <w:rFonts w:ascii="ＭＳ 明朝" w:hAnsi="ＭＳ 明朝" w:hint="eastAsia"/>
        </w:rPr>
        <w:t>及</w:t>
      </w:r>
      <w:r w:rsidRPr="0080702C">
        <w:rPr>
          <w:rFonts w:ascii="ＭＳ 明朝" w:hAnsi="ＭＳ 明朝"/>
        </w:rPr>
        <w:t>び</w:t>
      </w:r>
      <w:r>
        <w:rPr>
          <w:rFonts w:ascii="ＭＳ 明朝" w:hAnsi="ＭＳ 明朝" w:hint="eastAsia"/>
        </w:rPr>
        <w:t>上映者</w:t>
      </w:r>
      <w:r w:rsidRPr="0080702C">
        <w:rPr>
          <w:rFonts w:ascii="ＭＳ 明朝" w:hAnsi="ＭＳ 明朝"/>
        </w:rPr>
        <w:t>は、相手方の書面による事前の承諾なく、本契約上の地位又は本契約に基づく権利若しくは義務の全部又は一部を、第三者に譲渡若しくは継承させ、又は担保に供してはならない。</w:t>
      </w:r>
    </w:p>
    <w:p w14:paraId="6E0250F9" w14:textId="77777777" w:rsidR="00840D82" w:rsidRPr="00493C7F" w:rsidRDefault="00840D82" w:rsidP="00840D82">
      <w:pPr>
        <w:rPr>
          <w:rFonts w:ascii="ＭＳ 明朝" w:eastAsia="ＭＳ 明朝" w:hAnsi="ＭＳ 明朝"/>
        </w:rPr>
      </w:pPr>
    </w:p>
    <w:p w14:paraId="69E95B4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１４</w:t>
      </w:r>
      <w:r w:rsidRPr="00493C7F">
        <w:rPr>
          <w:rFonts w:ascii="ＭＳ 明朝" w:eastAsia="ＭＳ 明朝" w:hAnsi="ＭＳ 明朝"/>
          <w:b/>
          <w:bCs/>
        </w:rPr>
        <w:t>条（不可抗力による</w:t>
      </w:r>
      <w:r>
        <w:rPr>
          <w:rFonts w:ascii="ＭＳ 明朝" w:eastAsia="ＭＳ 明朝" w:hAnsi="ＭＳ 明朝" w:hint="eastAsia"/>
          <w:b/>
          <w:bCs/>
        </w:rPr>
        <w:t>上映</w:t>
      </w:r>
      <w:r w:rsidRPr="00493C7F">
        <w:rPr>
          <w:rFonts w:ascii="ＭＳ 明朝" w:eastAsia="ＭＳ 明朝" w:hAnsi="ＭＳ 明朝"/>
          <w:b/>
          <w:bCs/>
        </w:rPr>
        <w:t>の中止・延期）</w:t>
      </w:r>
    </w:p>
    <w:p w14:paraId="656FF54E" w14:textId="62A517C7" w:rsidR="00840D82" w:rsidRDefault="00840D82" w:rsidP="00D97EB8">
      <w:pPr>
        <w:rPr>
          <w:rFonts w:ascii="ＭＳ 明朝" w:hAnsi="ＭＳ 明朝"/>
        </w:rPr>
      </w:pPr>
      <w:r w:rsidRPr="00493C7F">
        <w:rPr>
          <w:rFonts w:ascii="ＭＳ 明朝" w:eastAsia="ＭＳ 明朝" w:hAnsi="ＭＳ 明朝" w:hint="eastAsia"/>
        </w:rPr>
        <w:t xml:space="preserve">　</w:t>
      </w:r>
      <w:r w:rsidR="00D97EB8" w:rsidRPr="00493C7F">
        <w:rPr>
          <w:rFonts w:ascii="ＭＳ 明朝" w:hAnsi="ＭＳ 明朝"/>
        </w:rPr>
        <w:t>感染症の流行、台風、地震等の天災な</w:t>
      </w:r>
      <w:r w:rsidR="00D97EB8" w:rsidRPr="00493C7F">
        <w:rPr>
          <w:rFonts w:ascii="ＭＳ 明朝" w:hAnsi="ＭＳ 明朝" w:hint="eastAsia"/>
        </w:rPr>
        <w:t>ど</w:t>
      </w:r>
      <w:r w:rsidR="00D97EB8" w:rsidRPr="00493C7F">
        <w:rPr>
          <w:rFonts w:ascii="ＭＳ 明朝" w:hAnsi="ＭＳ 明朝"/>
        </w:rPr>
        <w:t>当事者双方の責めに帰すること</w:t>
      </w:r>
      <w:r w:rsidR="00D97EB8" w:rsidRPr="00493C7F">
        <w:rPr>
          <w:rFonts w:ascii="ＭＳ 明朝" w:hAnsi="ＭＳ 明朝" w:hint="eastAsia"/>
        </w:rPr>
        <w:t>がで</w:t>
      </w:r>
      <w:r w:rsidR="00D97EB8" w:rsidRPr="00493C7F">
        <w:rPr>
          <w:rFonts w:ascii="ＭＳ 明朝" w:hAnsi="ＭＳ 明朝"/>
        </w:rPr>
        <w:t>きない事由により、</w:t>
      </w:r>
      <w:r w:rsidR="00D97EB8">
        <w:rPr>
          <w:rFonts w:ascii="ＭＳ 明朝" w:hAnsi="ＭＳ 明朝" w:hint="eastAsia"/>
        </w:rPr>
        <w:t>本映画の上映</w:t>
      </w:r>
      <w:r w:rsidR="00D97EB8" w:rsidRPr="00493C7F">
        <w:rPr>
          <w:rFonts w:ascii="ＭＳ 明朝" w:hAnsi="ＭＳ 明朝" w:hint="eastAsia"/>
        </w:rPr>
        <w:t>が</w:t>
      </w:r>
      <w:r w:rsidR="00D97EB8" w:rsidRPr="00493C7F">
        <w:rPr>
          <w:rFonts w:ascii="ＭＳ 明朝" w:hAnsi="ＭＳ 明朝"/>
        </w:rPr>
        <w:t>中止・延期となったときは、</w:t>
      </w:r>
      <w:r w:rsidR="00D97EB8">
        <w:rPr>
          <w:rFonts w:ascii="ＭＳ 明朝" w:hAnsi="ＭＳ 明朝" w:hint="eastAsia"/>
        </w:rPr>
        <w:t>上映者は本契約に基づく分配金の支払い</w:t>
      </w:r>
      <w:r w:rsidR="00D97EB8" w:rsidRPr="00493C7F">
        <w:rPr>
          <w:rFonts w:ascii="ＭＳ 明朝" w:hAnsi="ＭＳ 明朝"/>
        </w:rPr>
        <w:t>を拒むこと</w:t>
      </w:r>
      <w:r w:rsidR="00D97EB8" w:rsidRPr="00493C7F">
        <w:rPr>
          <w:rFonts w:ascii="ＭＳ 明朝" w:hAnsi="ＭＳ 明朝" w:hint="eastAsia"/>
        </w:rPr>
        <w:t>がで</w:t>
      </w:r>
      <w:r w:rsidR="00D97EB8" w:rsidRPr="00493C7F">
        <w:rPr>
          <w:rFonts w:ascii="ＭＳ 明朝" w:hAnsi="ＭＳ 明朝"/>
        </w:rPr>
        <w:t>きる。た</w:t>
      </w:r>
      <w:r w:rsidR="00D97EB8" w:rsidRPr="00493C7F">
        <w:rPr>
          <w:rFonts w:ascii="ＭＳ 明朝" w:hAnsi="ＭＳ 明朝" w:hint="eastAsia"/>
        </w:rPr>
        <w:t>だ</w:t>
      </w:r>
      <w:r w:rsidR="00D97EB8" w:rsidRPr="00493C7F">
        <w:rPr>
          <w:rFonts w:ascii="ＭＳ 明朝" w:hAnsi="ＭＳ 明朝"/>
        </w:rPr>
        <w:t>し、既に</w:t>
      </w:r>
      <w:r w:rsidR="00D97EB8">
        <w:rPr>
          <w:rFonts w:ascii="ＭＳ 明朝" w:hAnsi="ＭＳ 明朝" w:hint="eastAsia"/>
        </w:rPr>
        <w:t>上映</w:t>
      </w:r>
      <w:r w:rsidR="00D97EB8" w:rsidRPr="00493C7F">
        <w:rPr>
          <w:rFonts w:ascii="ＭＳ 明朝" w:hAnsi="ＭＳ 明朝"/>
        </w:rPr>
        <w:t>を行った期間</w:t>
      </w:r>
      <w:r w:rsidR="00D97EB8">
        <w:rPr>
          <w:rFonts w:ascii="ＭＳ 明朝" w:hAnsi="ＭＳ 明朝" w:hint="eastAsia"/>
        </w:rPr>
        <w:t>があるときは、その期間</w:t>
      </w:r>
      <w:r w:rsidR="00D97EB8" w:rsidRPr="00493C7F">
        <w:rPr>
          <w:rFonts w:ascii="ＭＳ 明朝" w:hAnsi="ＭＳ 明朝"/>
        </w:rPr>
        <w:t>に応</w:t>
      </w:r>
      <w:r w:rsidR="00D97EB8" w:rsidRPr="00493C7F">
        <w:rPr>
          <w:rFonts w:ascii="ＭＳ 明朝" w:hAnsi="ＭＳ 明朝" w:hint="eastAsia"/>
        </w:rPr>
        <w:t>じ</w:t>
      </w:r>
      <w:r w:rsidR="00D97EB8" w:rsidRPr="00493C7F">
        <w:rPr>
          <w:rFonts w:ascii="ＭＳ 明朝" w:hAnsi="ＭＳ 明朝"/>
        </w:rPr>
        <w:t>て、</w:t>
      </w:r>
      <w:r w:rsidR="00D97EB8">
        <w:rPr>
          <w:rFonts w:ascii="ＭＳ 明朝" w:hAnsi="ＭＳ 明朝" w:hint="eastAsia"/>
        </w:rPr>
        <w:t>配給者は分配金の支払い</w:t>
      </w:r>
      <w:r w:rsidR="00D97EB8" w:rsidRPr="00493C7F">
        <w:rPr>
          <w:rFonts w:ascii="ＭＳ 明朝" w:hAnsi="ＭＳ 明朝"/>
        </w:rPr>
        <w:t>を請求すること</w:t>
      </w:r>
      <w:r w:rsidR="00D97EB8" w:rsidRPr="00493C7F">
        <w:rPr>
          <w:rFonts w:ascii="ＭＳ 明朝" w:hAnsi="ＭＳ 明朝" w:hint="eastAsia"/>
        </w:rPr>
        <w:t>がで</w:t>
      </w:r>
      <w:r w:rsidR="00D97EB8" w:rsidRPr="00493C7F">
        <w:rPr>
          <w:rFonts w:ascii="ＭＳ 明朝" w:hAnsi="ＭＳ 明朝"/>
        </w:rPr>
        <w:t>きる。</w:t>
      </w:r>
    </w:p>
    <w:p w14:paraId="4F862012" w14:textId="77777777" w:rsidR="00D97EB8" w:rsidRPr="00493C7F" w:rsidRDefault="00D97EB8" w:rsidP="00D97EB8">
      <w:pPr>
        <w:rPr>
          <w:rFonts w:ascii="ＭＳ 明朝" w:eastAsia="ＭＳ 明朝" w:hAnsi="ＭＳ 明朝"/>
        </w:rPr>
      </w:pPr>
    </w:p>
    <w:p w14:paraId="13229392"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１５</w:t>
      </w:r>
      <w:r w:rsidRPr="00493C7F">
        <w:rPr>
          <w:rFonts w:ascii="ＭＳ 明朝" w:eastAsia="ＭＳ 明朝" w:hAnsi="ＭＳ 明朝"/>
          <w:b/>
          <w:bCs/>
        </w:rPr>
        <w:t>条（秘密保持）</w:t>
      </w:r>
    </w:p>
    <w:p w14:paraId="30840089"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Pr>
          <w:rFonts w:ascii="ＭＳ 明朝" w:eastAsia="ＭＳ 明朝" w:hAnsi="ＭＳ 明朝" w:hint="eastAsia"/>
        </w:rPr>
        <w:t>配給者</w:t>
      </w:r>
      <w:r w:rsidRPr="00493C7F">
        <w:rPr>
          <w:rFonts w:ascii="ＭＳ 明朝" w:eastAsia="ＭＳ 明朝" w:hAnsi="ＭＳ 明朝"/>
        </w:rPr>
        <w:t>及</w:t>
      </w:r>
      <w:r w:rsidRPr="00493C7F">
        <w:rPr>
          <w:rFonts w:ascii="ＭＳ 明朝" w:eastAsia="ＭＳ 明朝" w:hAnsi="ＭＳ 明朝" w:hint="eastAsia"/>
        </w:rPr>
        <w:t>び</w:t>
      </w:r>
      <w:r>
        <w:rPr>
          <w:rFonts w:ascii="ＭＳ 明朝" w:eastAsia="ＭＳ 明朝" w:hAnsi="ＭＳ 明朝" w:hint="eastAsia"/>
        </w:rPr>
        <w:t>上映者</w:t>
      </w:r>
      <w:r w:rsidRPr="00493C7F">
        <w:rPr>
          <w:rFonts w:ascii="ＭＳ 明朝" w:eastAsia="ＭＳ 明朝" w:hAnsi="ＭＳ 明朝"/>
        </w:rPr>
        <w:t>は、</w:t>
      </w:r>
      <w:r>
        <w:rPr>
          <w:rFonts w:ascii="ＭＳ 明朝" w:eastAsia="ＭＳ 明朝" w:hAnsi="ＭＳ 明朝" w:hint="eastAsia"/>
        </w:rPr>
        <w:t>本契約</w:t>
      </w:r>
      <w:r w:rsidRPr="00493C7F">
        <w:rPr>
          <w:rFonts w:ascii="ＭＳ 明朝" w:eastAsia="ＭＳ 明朝" w:hAnsi="ＭＳ 明朝"/>
        </w:rPr>
        <w:t>により知り得た相手方の業務上の秘密(個人情報を含む。</w:t>
      </w:r>
      <w:proofErr w:type="gramStart"/>
      <w:r w:rsidRPr="00493C7F">
        <w:rPr>
          <w:rFonts w:ascii="ＭＳ 明朝" w:eastAsia="ＭＳ 明朝" w:hAnsi="ＭＳ 明朝"/>
        </w:rPr>
        <w:t>)を</w:t>
      </w:r>
      <w:proofErr w:type="gramEnd"/>
      <w:r w:rsidRPr="00493C7F">
        <w:rPr>
          <w:rFonts w:ascii="ＭＳ 明朝" w:eastAsia="ＭＳ 明朝" w:hAnsi="ＭＳ 明朝"/>
        </w:rPr>
        <w:t>、秘密として取扱い、本</w:t>
      </w:r>
      <w:r>
        <w:rPr>
          <w:rFonts w:ascii="ＭＳ 明朝" w:eastAsia="ＭＳ 明朝" w:hAnsi="ＭＳ 明朝" w:hint="eastAsia"/>
        </w:rPr>
        <w:t>契約</w:t>
      </w:r>
      <w:r w:rsidRPr="00493C7F">
        <w:rPr>
          <w:rFonts w:ascii="ＭＳ 明朝" w:eastAsia="ＭＳ 明朝" w:hAnsi="ＭＳ 明朝"/>
        </w:rPr>
        <w:t>の遂行以外の目的に使用してはなら</w:t>
      </w:r>
      <w:r w:rsidRPr="00493C7F">
        <w:rPr>
          <w:rFonts w:ascii="ＭＳ 明朝" w:eastAsia="ＭＳ 明朝" w:hAnsi="ＭＳ 明朝" w:hint="eastAsia"/>
        </w:rPr>
        <w:t>ず</w:t>
      </w:r>
      <w:r w:rsidRPr="00493C7F">
        <w:rPr>
          <w:rFonts w:ascii="ＭＳ 明朝" w:eastAsia="ＭＳ 明朝" w:hAnsi="ＭＳ 明朝"/>
        </w:rPr>
        <w:t>、第三者に開示又は 漏洩(ソーシャル</w:t>
      </w:r>
      <w:r w:rsidRPr="00493C7F">
        <w:rPr>
          <w:rFonts w:ascii="ＭＳ 明朝" w:eastAsia="ＭＳ 明朝" w:hAnsi="ＭＳ 明朝" w:hint="eastAsia"/>
        </w:rPr>
        <w:t>メディア</w:t>
      </w:r>
      <w:r w:rsidRPr="00493C7F">
        <w:rPr>
          <w:rFonts w:ascii="ＭＳ 明朝" w:eastAsia="ＭＳ 明朝" w:hAnsi="ＭＳ 明朝"/>
        </w:rPr>
        <w:t>における情報開示及</w:t>
      </w:r>
      <w:r w:rsidRPr="00493C7F">
        <w:rPr>
          <w:rFonts w:ascii="ＭＳ 明朝" w:eastAsia="ＭＳ 明朝" w:hAnsi="ＭＳ 明朝" w:hint="eastAsia"/>
        </w:rPr>
        <w:t>び</w:t>
      </w:r>
      <w:r w:rsidRPr="00493C7F">
        <w:rPr>
          <w:rFonts w:ascii="ＭＳ 明朝" w:eastAsia="ＭＳ 明朝" w:hAnsi="ＭＳ 明朝"/>
        </w:rPr>
        <w:t>漏洩行為を含む一切の行為において)してはならない。万一</w:t>
      </w:r>
      <w:r>
        <w:rPr>
          <w:rFonts w:ascii="ＭＳ 明朝" w:eastAsia="ＭＳ 明朝" w:hAnsi="ＭＳ 明朝" w:hint="eastAsia"/>
        </w:rPr>
        <w:t>配給者</w:t>
      </w:r>
      <w:r w:rsidRPr="00493C7F">
        <w:rPr>
          <w:rFonts w:ascii="ＭＳ 明朝" w:eastAsia="ＭＳ 明朝" w:hAnsi="ＭＳ 明朝"/>
        </w:rPr>
        <w:t>又は</w:t>
      </w:r>
      <w:r>
        <w:rPr>
          <w:rFonts w:ascii="ＭＳ 明朝" w:eastAsia="ＭＳ 明朝" w:hAnsi="ＭＳ 明朝" w:hint="eastAsia"/>
        </w:rPr>
        <w:t>上映者</w:t>
      </w:r>
      <w:r w:rsidRPr="00493C7F">
        <w:rPr>
          <w:rFonts w:ascii="ＭＳ 明朝" w:eastAsia="ＭＳ 明朝" w:hAnsi="ＭＳ 明朝" w:hint="eastAsia"/>
        </w:rPr>
        <w:t>が</w:t>
      </w:r>
      <w:r w:rsidRPr="00493C7F">
        <w:rPr>
          <w:rFonts w:ascii="ＭＳ 明朝" w:eastAsia="ＭＳ 明朝" w:hAnsi="ＭＳ 明朝"/>
        </w:rPr>
        <w:t>これに違反し、相手方</w:t>
      </w:r>
      <w:r w:rsidRPr="00493C7F">
        <w:rPr>
          <w:rFonts w:ascii="ＭＳ 明朝" w:eastAsia="ＭＳ 明朝" w:hAnsi="ＭＳ 明朝" w:hint="eastAsia"/>
        </w:rPr>
        <w:t>が</w:t>
      </w:r>
      <w:r w:rsidRPr="00493C7F">
        <w:rPr>
          <w:rFonts w:ascii="ＭＳ 明朝" w:eastAsia="ＭＳ 明朝" w:hAnsi="ＭＳ 明朝"/>
        </w:rPr>
        <w:t>損害を被った場合、相手方に対し、これを賠償する。</w:t>
      </w:r>
    </w:p>
    <w:p w14:paraId="53155FF6" w14:textId="77777777" w:rsidR="00840D82" w:rsidRDefault="00840D82" w:rsidP="00840D82">
      <w:pPr>
        <w:rPr>
          <w:rFonts w:ascii="ＭＳ 明朝" w:eastAsia="ＭＳ 明朝" w:hAnsi="ＭＳ 明朝"/>
        </w:rPr>
      </w:pPr>
      <w:r w:rsidRPr="00493C7F">
        <w:rPr>
          <w:rFonts w:ascii="ＭＳ 明朝" w:eastAsia="ＭＳ 明朝" w:hAnsi="ＭＳ 明朝" w:hint="eastAsia"/>
        </w:rPr>
        <w:t xml:space="preserve">２　</w:t>
      </w:r>
      <w:r w:rsidRPr="00493C7F">
        <w:rPr>
          <w:rFonts w:ascii="ＭＳ 明朝" w:eastAsia="ＭＳ 明朝" w:hAnsi="ＭＳ 明朝"/>
        </w:rPr>
        <w:t>前項の規定は、次の</w:t>
      </w:r>
      <w:r w:rsidRPr="00493C7F">
        <w:rPr>
          <w:rFonts w:ascii="ＭＳ 明朝" w:eastAsia="ＭＳ 明朝" w:hAnsi="ＭＳ 明朝" w:hint="eastAsia"/>
        </w:rPr>
        <w:t>ず</w:t>
      </w:r>
      <w:r w:rsidRPr="00493C7F">
        <w:rPr>
          <w:rFonts w:ascii="ＭＳ 明朝" w:eastAsia="ＭＳ 明朝" w:hAnsi="ＭＳ 明朝"/>
        </w:rPr>
        <w:t>れかに該当する情報については、適用しない。</w:t>
      </w:r>
    </w:p>
    <w:p w14:paraId="760F3230" w14:textId="77777777" w:rsidR="00840D82" w:rsidRDefault="00840D82" w:rsidP="00840D82">
      <w:pPr>
        <w:rPr>
          <w:rFonts w:ascii="ＭＳ 明朝" w:eastAsia="ＭＳ 明朝" w:hAnsi="ＭＳ 明朝"/>
        </w:rPr>
      </w:pPr>
      <w:r>
        <w:rPr>
          <w:rFonts w:ascii="ＭＳ 明朝" w:eastAsia="ＭＳ 明朝" w:hAnsi="ＭＳ 明朝" w:hint="eastAsia"/>
        </w:rPr>
        <w:t>（１）</w:t>
      </w:r>
      <w:r w:rsidRPr="00493C7F">
        <w:rPr>
          <w:rFonts w:ascii="ＭＳ 明朝" w:eastAsia="ＭＳ 明朝" w:hAnsi="ＭＳ 明朝"/>
        </w:rPr>
        <w:t>開示を受けたときに既に自己</w:t>
      </w:r>
      <w:r w:rsidRPr="00493C7F">
        <w:rPr>
          <w:rFonts w:ascii="ＭＳ 明朝" w:eastAsia="ＭＳ 明朝" w:hAnsi="ＭＳ 明朝" w:hint="eastAsia"/>
        </w:rPr>
        <w:t>が</w:t>
      </w:r>
      <w:r w:rsidRPr="00493C7F">
        <w:rPr>
          <w:rFonts w:ascii="ＭＳ 明朝" w:eastAsia="ＭＳ 明朝" w:hAnsi="ＭＳ 明朝"/>
        </w:rPr>
        <w:t>保有していた情報</w:t>
      </w:r>
    </w:p>
    <w:p w14:paraId="400542C4" w14:textId="77777777" w:rsidR="00840D82" w:rsidRPr="00493C7F" w:rsidRDefault="00840D82" w:rsidP="00840D82">
      <w:pPr>
        <w:rPr>
          <w:rFonts w:ascii="ＭＳ 明朝" w:eastAsia="ＭＳ 明朝" w:hAnsi="ＭＳ 明朝"/>
        </w:rPr>
      </w:pPr>
      <w:r>
        <w:rPr>
          <w:rFonts w:ascii="ＭＳ 明朝" w:eastAsia="ＭＳ 明朝" w:hAnsi="ＭＳ 明朝" w:hint="eastAsia"/>
        </w:rPr>
        <w:t>（２）</w:t>
      </w:r>
      <w:r w:rsidRPr="00493C7F">
        <w:rPr>
          <w:rFonts w:ascii="ＭＳ 明朝" w:eastAsia="ＭＳ 明朝" w:hAnsi="ＭＳ 明朝"/>
        </w:rPr>
        <w:t>開示を受けたときに既に公知</w:t>
      </w:r>
      <w:r w:rsidRPr="00493C7F">
        <w:rPr>
          <w:rFonts w:ascii="ＭＳ 明朝" w:eastAsia="ＭＳ 明朝" w:hAnsi="ＭＳ 明朝" w:hint="eastAsia"/>
        </w:rPr>
        <w:t>で</w:t>
      </w:r>
      <w:r w:rsidRPr="00493C7F">
        <w:rPr>
          <w:rFonts w:ascii="ＭＳ 明朝" w:eastAsia="ＭＳ 明朝" w:hAnsi="ＭＳ 明朝"/>
        </w:rPr>
        <w:t>あった情報</w:t>
      </w:r>
    </w:p>
    <w:p w14:paraId="24DF1F43" w14:textId="77777777" w:rsidR="00840D82" w:rsidRDefault="00840D82" w:rsidP="00840D82">
      <w:pPr>
        <w:ind w:left="424" w:hangingChars="202" w:hanging="424"/>
        <w:rPr>
          <w:rFonts w:ascii="ＭＳ 明朝" w:eastAsia="ＭＳ 明朝" w:hAnsi="ＭＳ 明朝"/>
        </w:rPr>
      </w:pPr>
      <w:r>
        <w:rPr>
          <w:rFonts w:ascii="ＭＳ 明朝" w:eastAsia="ＭＳ 明朝" w:hAnsi="ＭＳ 明朝" w:hint="eastAsia"/>
        </w:rPr>
        <w:t>（３）</w:t>
      </w:r>
      <w:r w:rsidRPr="00493C7F">
        <w:rPr>
          <w:rFonts w:ascii="ＭＳ 明朝" w:eastAsia="ＭＳ 明朝" w:hAnsi="ＭＳ 明朝"/>
        </w:rPr>
        <w:t>開示を受けた後、秘密保持義務を負うことなく第三者から正当に入手した</w:t>
      </w:r>
      <w:r>
        <w:rPr>
          <w:rFonts w:ascii="ＭＳ 明朝" w:eastAsia="ＭＳ 明朝" w:hAnsi="ＭＳ 明朝" w:hint="eastAsia"/>
        </w:rPr>
        <w:t>情報</w:t>
      </w:r>
    </w:p>
    <w:p w14:paraId="1EBF20D0"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（４）</w:t>
      </w:r>
      <w:r w:rsidRPr="00493C7F">
        <w:rPr>
          <w:rFonts w:ascii="ＭＳ 明朝" w:eastAsia="ＭＳ 明朝" w:hAnsi="ＭＳ 明朝"/>
        </w:rPr>
        <w:t>開示を受けた後、相手方から開示された情報によることなく独自に取得し、又は創出</w:t>
      </w:r>
      <w:r w:rsidRPr="00493C7F">
        <w:rPr>
          <w:rFonts w:ascii="ＭＳ 明朝" w:eastAsia="ＭＳ 明朝" w:hAnsi="ＭＳ 明朝"/>
        </w:rPr>
        <w:lastRenderedPageBreak/>
        <w:t>した情報</w:t>
      </w:r>
    </w:p>
    <w:p w14:paraId="255A8C61"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（５）</w:t>
      </w:r>
      <w:r w:rsidRPr="00493C7F">
        <w:rPr>
          <w:rFonts w:ascii="ＭＳ 明朝" w:eastAsia="ＭＳ 明朝" w:hAnsi="ＭＳ 明朝"/>
        </w:rPr>
        <w:t>開示を受けた後、自己の責めによら</w:t>
      </w:r>
      <w:r w:rsidRPr="00493C7F">
        <w:rPr>
          <w:rFonts w:ascii="ＭＳ 明朝" w:eastAsia="ＭＳ 明朝" w:hAnsi="ＭＳ 明朝" w:hint="eastAsia"/>
        </w:rPr>
        <w:t>ず</w:t>
      </w:r>
      <w:r w:rsidRPr="00493C7F">
        <w:rPr>
          <w:rFonts w:ascii="ＭＳ 明朝" w:eastAsia="ＭＳ 明朝" w:hAnsi="ＭＳ 明朝"/>
        </w:rPr>
        <w:t>に公知となった情報</w:t>
      </w:r>
    </w:p>
    <w:p w14:paraId="1DC81D49" w14:textId="77777777" w:rsidR="00840D82" w:rsidRPr="00493C7F" w:rsidRDefault="00840D82" w:rsidP="00840D82">
      <w:pPr>
        <w:ind w:left="615" w:hangingChars="293" w:hanging="615"/>
        <w:rPr>
          <w:rFonts w:ascii="ＭＳ 明朝" w:eastAsia="ＭＳ 明朝" w:hAnsi="ＭＳ 明朝"/>
        </w:rPr>
      </w:pPr>
      <w:r w:rsidRPr="00493C7F">
        <w:rPr>
          <w:rFonts w:ascii="ＭＳ 明朝" w:eastAsia="ＭＳ 明朝" w:hAnsi="ＭＳ 明朝" w:hint="eastAsia"/>
        </w:rPr>
        <w:t xml:space="preserve">３　</w:t>
      </w:r>
      <w:r w:rsidRPr="00493C7F">
        <w:rPr>
          <w:rFonts w:ascii="ＭＳ 明朝" w:eastAsia="ＭＳ 明朝" w:hAnsi="ＭＳ 明朝"/>
        </w:rPr>
        <w:t>本条の規定は、本契約の終了後も存続する。</w:t>
      </w:r>
    </w:p>
    <w:p w14:paraId="21184E44" w14:textId="77777777" w:rsidR="00840D82" w:rsidRPr="00493C7F" w:rsidRDefault="00840D82" w:rsidP="00840D82">
      <w:pPr>
        <w:rPr>
          <w:rFonts w:ascii="ＭＳ 明朝" w:eastAsia="ＭＳ 明朝" w:hAnsi="ＭＳ 明朝"/>
        </w:rPr>
      </w:pPr>
    </w:p>
    <w:p w14:paraId="3C7F4AE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１６</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6E50B2A2" w14:textId="77777777" w:rsidR="00B552FC" w:rsidRPr="00493C7F" w:rsidRDefault="00840D82" w:rsidP="00B552FC">
      <w:pPr>
        <w:ind w:left="181" w:hangingChars="86" w:hanging="181"/>
        <w:rPr>
          <w:rFonts w:ascii="ＭＳ 明朝" w:hAnsi="ＭＳ 明朝"/>
        </w:rPr>
      </w:pPr>
      <w:r w:rsidRPr="00493C7F">
        <w:rPr>
          <w:rFonts w:ascii="ＭＳ 明朝" w:eastAsia="ＭＳ 明朝" w:hAnsi="ＭＳ 明朝" w:hint="eastAsia"/>
        </w:rPr>
        <w:t xml:space="preserve">１　</w:t>
      </w:r>
      <w:r w:rsidR="00B552FC">
        <w:rPr>
          <w:rFonts w:ascii="ＭＳ 明朝" w:hAnsi="ＭＳ 明朝" w:hint="eastAsia"/>
        </w:rPr>
        <w:t>配給者</w:t>
      </w:r>
      <w:r w:rsidR="00B552FC" w:rsidRPr="6616F7AE">
        <w:rPr>
          <w:rFonts w:ascii="ＭＳ 明朝" w:hAnsi="ＭＳ 明朝"/>
        </w:rPr>
        <w:t>及び上映者は、相手方が本契約上の義務の履行を怠った場合、その他本契約に違反した場合、相手方にその是正を求め、相手方が当該是正の求めから</w:t>
      </w:r>
      <w:r w:rsidR="00B552FC" w:rsidRPr="6616F7AE">
        <w:rPr>
          <w:rFonts w:ascii="ＭＳ 明朝" w:hAnsi="ＭＳ 明朝"/>
        </w:rPr>
        <w:t>7</w:t>
      </w:r>
      <w:r w:rsidR="00B552FC" w:rsidRPr="6616F7AE">
        <w:rPr>
          <w:rFonts w:ascii="ＭＳ 明朝" w:hAnsi="ＭＳ 明朝"/>
        </w:rPr>
        <w:t>日以内に是正しない場合、本契約を解除することができる。</w:t>
      </w:r>
    </w:p>
    <w:p w14:paraId="28E1E272" w14:textId="77777777" w:rsidR="00B552FC" w:rsidRPr="00493C7F" w:rsidRDefault="00B552FC" w:rsidP="00B552FC">
      <w:pPr>
        <w:ind w:left="181" w:hangingChars="86" w:hanging="181"/>
        <w:rPr>
          <w:rFonts w:ascii="ＭＳ 明朝" w:hAnsi="ＭＳ 明朝"/>
        </w:rPr>
      </w:pPr>
      <w:r w:rsidRPr="42D27CD0">
        <w:rPr>
          <w:rFonts w:ascii="ＭＳ 明朝" w:hAnsi="ＭＳ 明朝"/>
        </w:rPr>
        <w:t>２　前項による解除の有無にかかわらず、</w:t>
      </w:r>
      <w:r>
        <w:rPr>
          <w:rFonts w:ascii="ＭＳ 明朝" w:hAnsi="ＭＳ 明朝" w:hint="eastAsia"/>
        </w:rPr>
        <w:t>配給者</w:t>
      </w:r>
      <w:r w:rsidRPr="42D27CD0">
        <w:rPr>
          <w:rFonts w:ascii="ＭＳ 明朝" w:hAnsi="ＭＳ 明朝"/>
        </w:rPr>
        <w:t>及び上映者は、相手方による本契約上の義務の不履行、不遵守により被った損害につき、相手方に対して損害賠償請求をすることができる。</w:t>
      </w:r>
    </w:p>
    <w:p w14:paraId="65812BB7" w14:textId="7CB8F0F9" w:rsidR="00840D82" w:rsidRPr="00B552FC" w:rsidRDefault="00840D82" w:rsidP="00B552FC">
      <w:pPr>
        <w:ind w:left="181" w:hangingChars="86" w:hanging="181"/>
        <w:rPr>
          <w:rFonts w:ascii="ＭＳ 明朝" w:eastAsia="ＭＳ 明朝" w:hAnsi="ＭＳ 明朝"/>
        </w:rPr>
      </w:pPr>
    </w:p>
    <w:p w14:paraId="2776EB8A"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１７</w:t>
      </w:r>
      <w:r w:rsidRPr="00493C7F">
        <w:rPr>
          <w:rFonts w:ascii="ＭＳ 明朝" w:eastAsia="ＭＳ 明朝" w:hAnsi="ＭＳ 明朝"/>
          <w:b/>
          <w:bCs/>
        </w:rPr>
        <w:t>条（反社会的勢力等の排除）</w:t>
      </w:r>
    </w:p>
    <w:p w14:paraId="79CA8626" w14:textId="77777777" w:rsidR="0085709D" w:rsidRPr="00493C7F" w:rsidRDefault="00840D82" w:rsidP="0085709D">
      <w:pPr>
        <w:ind w:left="181" w:hangingChars="86" w:hanging="181"/>
        <w:rPr>
          <w:rFonts w:ascii="ＭＳ 明朝" w:hAnsi="ＭＳ 明朝"/>
        </w:rPr>
      </w:pPr>
      <w:r w:rsidRPr="00493C7F">
        <w:rPr>
          <w:rFonts w:ascii="ＭＳ 明朝" w:eastAsia="ＭＳ 明朝" w:hAnsi="ＭＳ 明朝" w:hint="eastAsia"/>
        </w:rPr>
        <w:t xml:space="preserve">１　</w:t>
      </w:r>
      <w:r w:rsidR="0085709D">
        <w:rPr>
          <w:rFonts w:ascii="ＭＳ 明朝" w:hAnsi="ＭＳ 明朝" w:hint="eastAsia"/>
        </w:rPr>
        <w:t>配給者</w:t>
      </w:r>
      <w:r w:rsidR="0085709D" w:rsidRPr="1541F937">
        <w:rPr>
          <w:rFonts w:ascii="ＭＳ 明朝" w:hAnsi="ＭＳ 明朝"/>
        </w:rPr>
        <w:t>及び上映者は、現在及び将来にわたり、自己</w:t>
      </w:r>
      <w:r w:rsidR="0085709D" w:rsidRPr="1541F937">
        <w:rPr>
          <w:rFonts w:ascii="ＭＳ 明朝" w:hAnsi="ＭＳ 明朝"/>
        </w:rPr>
        <w:t>(</w:t>
      </w:r>
      <w:r w:rsidR="0085709D" w:rsidRPr="1541F937">
        <w:rPr>
          <w:rFonts w:ascii="ＭＳ 明朝" w:hAnsi="ＭＳ 明朝"/>
        </w:rPr>
        <w:t>その役員、従業員、その他所属するスタッフ、クリエイター等を含む</w:t>
      </w:r>
      <w:r w:rsidR="0085709D" w:rsidRPr="1541F937">
        <w:rPr>
          <w:rFonts w:ascii="ＭＳ 明朝" w:hAnsi="ＭＳ 明朝"/>
        </w:rPr>
        <w:t>)</w:t>
      </w:r>
      <w:r w:rsidR="0085709D" w:rsidRPr="1541F937">
        <w:rPr>
          <w:rFonts w:ascii="ＭＳ 明朝" w:hAnsi="ＭＳ 明朝"/>
        </w:rPr>
        <w:t>が、暴力団関係者その他の反社会的勢力ではなく、反社会的勢力と何らの関係も有していないこと、暴力的要求、脅迫、その他反社会的行為を行っていないことを保証する。</w:t>
      </w:r>
      <w:r w:rsidR="0085709D" w:rsidRPr="1541F937">
        <w:rPr>
          <w:rFonts w:ascii="ＭＳ 明朝" w:hAnsi="ＭＳ 明朝"/>
        </w:rPr>
        <w:t xml:space="preserve"> </w:t>
      </w:r>
    </w:p>
    <w:p w14:paraId="69895AC3" w14:textId="42BDA4A2" w:rsidR="0085709D" w:rsidRPr="00493C7F" w:rsidRDefault="0005239C" w:rsidP="0085709D">
      <w:pPr>
        <w:ind w:left="181" w:hangingChars="86" w:hanging="181"/>
        <w:rPr>
          <w:rFonts w:ascii="ＭＳ 明朝" w:hAnsi="ＭＳ 明朝"/>
        </w:rPr>
      </w:pPr>
      <w:r>
        <w:rPr>
          <w:rFonts w:ascii="ＭＳ 明朝" w:hAnsi="ＭＳ 明朝" w:hint="eastAsia"/>
        </w:rPr>
        <w:t>２</w:t>
      </w:r>
      <w:r w:rsidR="0085709D" w:rsidRPr="00493C7F">
        <w:rPr>
          <w:rFonts w:ascii="ＭＳ 明朝" w:hAnsi="ＭＳ 明朝" w:hint="eastAsia"/>
        </w:rPr>
        <w:t xml:space="preserve">　</w:t>
      </w:r>
      <w:r w:rsidR="0085709D">
        <w:rPr>
          <w:rFonts w:ascii="ＭＳ 明朝" w:hAnsi="ＭＳ 明朝" w:hint="eastAsia"/>
        </w:rPr>
        <w:t>配給者</w:t>
      </w:r>
      <w:r w:rsidR="0085709D" w:rsidRPr="00493C7F">
        <w:rPr>
          <w:rFonts w:ascii="ＭＳ 明朝" w:hAnsi="ＭＳ 明朝"/>
        </w:rPr>
        <w:t>及</w:t>
      </w:r>
      <w:r w:rsidR="0085709D" w:rsidRPr="00493C7F">
        <w:rPr>
          <w:rFonts w:ascii="ＭＳ 明朝" w:hAnsi="ＭＳ 明朝" w:hint="eastAsia"/>
        </w:rPr>
        <w:t>び</w:t>
      </w:r>
      <w:r w:rsidR="0085709D">
        <w:rPr>
          <w:rFonts w:ascii="ＭＳ 明朝" w:hAnsi="ＭＳ 明朝" w:hint="eastAsia"/>
        </w:rPr>
        <w:t>上映者</w:t>
      </w:r>
      <w:r w:rsidR="0085709D" w:rsidRPr="00493C7F">
        <w:rPr>
          <w:rFonts w:ascii="ＭＳ 明朝" w:hAnsi="ＭＳ 明朝"/>
        </w:rPr>
        <w:t>は、相手方</w:t>
      </w:r>
      <w:r w:rsidR="0085709D" w:rsidRPr="00493C7F">
        <w:rPr>
          <w:rFonts w:ascii="ＭＳ 明朝" w:hAnsi="ＭＳ 明朝" w:hint="eastAsia"/>
        </w:rPr>
        <w:t>が</w:t>
      </w:r>
      <w:r w:rsidR="0085709D" w:rsidRPr="00493C7F">
        <w:rPr>
          <w:rFonts w:ascii="ＭＳ 明朝" w:hAnsi="ＭＳ 明朝"/>
        </w:rPr>
        <w:t>前項に違反した場合、何らの催告を要することなく、直ちに本契約を解除すること</w:t>
      </w:r>
      <w:r w:rsidR="0085709D" w:rsidRPr="00493C7F">
        <w:rPr>
          <w:rFonts w:ascii="ＭＳ 明朝" w:hAnsi="ＭＳ 明朝" w:hint="eastAsia"/>
        </w:rPr>
        <w:t>がで</w:t>
      </w:r>
      <w:r w:rsidR="0085709D" w:rsidRPr="00493C7F">
        <w:rPr>
          <w:rFonts w:ascii="ＭＳ 明朝" w:hAnsi="ＭＳ 明朝"/>
        </w:rPr>
        <w:t>きる。</w:t>
      </w:r>
    </w:p>
    <w:p w14:paraId="580F5845" w14:textId="556BC786" w:rsidR="00840D82" w:rsidRDefault="0085709D" w:rsidP="0085709D">
      <w:pPr>
        <w:ind w:left="181" w:hangingChars="86" w:hanging="181"/>
        <w:rPr>
          <w:rFonts w:ascii="ＭＳ 明朝" w:hAnsi="ＭＳ 明朝"/>
        </w:rPr>
      </w:pPr>
      <w:r w:rsidRPr="00493C7F">
        <w:rPr>
          <w:rFonts w:ascii="ＭＳ 明朝" w:hAnsi="ＭＳ 明朝" w:hint="eastAsia"/>
        </w:rPr>
        <w:t xml:space="preserve">３　</w:t>
      </w:r>
      <w:r>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は、前項に基</w:t>
      </w:r>
      <w:r w:rsidRPr="00493C7F">
        <w:rPr>
          <w:rFonts w:ascii="ＭＳ 明朝" w:hAnsi="ＭＳ 明朝" w:hint="eastAsia"/>
        </w:rPr>
        <w:t>づ</w:t>
      </w:r>
      <w:r w:rsidRPr="00493C7F">
        <w:rPr>
          <w:rFonts w:ascii="ＭＳ 明朝" w:hAnsi="ＭＳ 明朝"/>
        </w:rPr>
        <w:t>く解除の場合、解除された相手方に損害</w:t>
      </w:r>
      <w:r w:rsidRPr="00493C7F">
        <w:rPr>
          <w:rFonts w:ascii="ＭＳ 明朝" w:hAnsi="ＭＳ 明朝" w:hint="eastAsia"/>
        </w:rPr>
        <w:t>が</w:t>
      </w:r>
      <w:r w:rsidRPr="00493C7F">
        <w:rPr>
          <w:rFonts w:ascii="ＭＳ 明朝" w:hAnsi="ＭＳ 明朝"/>
        </w:rPr>
        <w:t>生</w:t>
      </w:r>
      <w:r w:rsidRPr="00493C7F">
        <w:rPr>
          <w:rFonts w:ascii="ＭＳ 明朝" w:hAnsi="ＭＳ 明朝" w:hint="eastAsia"/>
        </w:rPr>
        <w:t>じ</w:t>
      </w:r>
      <w:r w:rsidRPr="00493C7F">
        <w:rPr>
          <w:rFonts w:ascii="ＭＳ 明朝" w:hAnsi="ＭＳ 明朝"/>
        </w:rPr>
        <w:t>ても、これを賠償する一切の責任を負わない。</w:t>
      </w:r>
    </w:p>
    <w:p w14:paraId="169F1C45" w14:textId="77777777" w:rsidR="0085709D" w:rsidRPr="00A776D5" w:rsidRDefault="0085709D" w:rsidP="0085709D">
      <w:pPr>
        <w:ind w:left="181" w:hangingChars="86" w:hanging="181"/>
        <w:rPr>
          <w:rFonts w:ascii="ＭＳ 明朝" w:eastAsia="ＭＳ 明朝" w:hAnsi="ＭＳ 明朝"/>
        </w:rPr>
      </w:pPr>
    </w:p>
    <w:p w14:paraId="5FBA2B4D"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１８</w:t>
      </w:r>
      <w:r w:rsidRPr="00493C7F">
        <w:rPr>
          <w:rFonts w:ascii="ＭＳ 明朝" w:eastAsia="ＭＳ 明朝" w:hAnsi="ＭＳ 明朝"/>
          <w:b/>
          <w:bCs/>
        </w:rPr>
        <w:t>条（紛争の解決）</w:t>
      </w:r>
    </w:p>
    <w:p w14:paraId="09CEECC8" w14:textId="4C4780FE" w:rsidR="0005239C" w:rsidRPr="00493C7F" w:rsidRDefault="0005239C" w:rsidP="0005239C">
      <w:pPr>
        <w:ind w:left="181" w:hangingChars="86" w:hanging="181"/>
        <w:rPr>
          <w:rFonts w:ascii="ＭＳ 明朝" w:hAnsi="ＭＳ 明朝"/>
        </w:rPr>
      </w:pPr>
      <w:r>
        <w:rPr>
          <w:rFonts w:ascii="ＭＳ 明朝" w:eastAsia="ＭＳ 明朝" w:hAnsi="ＭＳ 明朝" w:hint="eastAsia"/>
        </w:rPr>
        <w:t>１</w:t>
      </w:r>
      <w:r w:rsidR="00840D82" w:rsidRPr="00493C7F">
        <w:rPr>
          <w:rFonts w:ascii="ＭＳ 明朝" w:eastAsia="ＭＳ 明朝" w:hAnsi="ＭＳ 明朝" w:hint="eastAsia"/>
        </w:rPr>
        <w:t xml:space="preserve">　</w:t>
      </w:r>
      <w:r>
        <w:rPr>
          <w:rFonts w:ascii="ＭＳ 明朝" w:hAnsi="ＭＳ 明朝" w:hint="eastAsia"/>
        </w:rPr>
        <w:t>配給者</w:t>
      </w:r>
      <w:r w:rsidRPr="1541F937">
        <w:rPr>
          <w:rFonts w:ascii="ＭＳ 明朝" w:hAnsi="ＭＳ 明朝"/>
        </w:rPr>
        <w:t>及び上映者は、本契約に関して疑義が生じたときは、必要に応じて第三者が立会いの上、双方誠意をもって協議し、円満な解決を図るものとする。</w:t>
      </w:r>
      <w:r w:rsidRPr="1541F937">
        <w:rPr>
          <w:rFonts w:ascii="ＭＳ 明朝" w:hAnsi="ＭＳ 明朝"/>
        </w:rPr>
        <w:t xml:space="preserve"> </w:t>
      </w:r>
    </w:p>
    <w:p w14:paraId="625E63B6" w14:textId="75BCEC81" w:rsidR="0005239C" w:rsidRPr="00493C7F" w:rsidRDefault="0005239C" w:rsidP="0005239C">
      <w:pPr>
        <w:ind w:left="181" w:hangingChars="86" w:hanging="181"/>
        <w:rPr>
          <w:rFonts w:ascii="ＭＳ 明朝" w:hAnsi="ＭＳ 明朝"/>
        </w:rPr>
      </w:pPr>
      <w:r>
        <w:rPr>
          <w:rFonts w:ascii="ＭＳ 明朝" w:hAnsi="ＭＳ 明朝" w:hint="eastAsia"/>
        </w:rPr>
        <w:t>２</w:t>
      </w:r>
      <w:r w:rsidRPr="197DBB8A">
        <w:rPr>
          <w:rFonts w:ascii="ＭＳ 明朝" w:hAnsi="ＭＳ 明朝"/>
        </w:rPr>
        <w:t xml:space="preserve">　前項によっても紛争が解決しない場合、本契約に関する紛争は、</w:t>
      </w:r>
      <w:r>
        <w:rPr>
          <w:rFonts w:ascii="ＭＳ 明朝" w:hAnsi="ＭＳ 明朝" w:hint="eastAsia"/>
        </w:rPr>
        <w:t>配給者</w:t>
      </w:r>
      <w:r w:rsidRPr="197DBB8A">
        <w:rPr>
          <w:rFonts w:ascii="ＭＳ 明朝" w:hAnsi="ＭＳ 明朝"/>
        </w:rPr>
        <w:t>が提起する場合には上映者の住所地を管轄する裁判所を、上映者が提起する場合には</w:t>
      </w:r>
      <w:r>
        <w:rPr>
          <w:rFonts w:ascii="ＭＳ 明朝" w:hAnsi="ＭＳ 明朝" w:hint="eastAsia"/>
        </w:rPr>
        <w:t>配給者</w:t>
      </w:r>
      <w:r w:rsidRPr="197DBB8A">
        <w:rPr>
          <w:rFonts w:ascii="ＭＳ 明朝" w:hAnsi="ＭＳ 明朝"/>
        </w:rPr>
        <w:t>の住所地を管轄する裁判所を、それぞれ第一審の専属的合意管轄裁判所とする。</w:t>
      </w:r>
    </w:p>
    <w:p w14:paraId="25874E9F" w14:textId="5A2419A7" w:rsidR="00840D82" w:rsidRPr="0005239C" w:rsidRDefault="00840D82" w:rsidP="0005239C">
      <w:pPr>
        <w:ind w:left="181" w:hangingChars="86" w:hanging="181"/>
        <w:rPr>
          <w:rFonts w:ascii="ＭＳ 明朝" w:eastAsia="ＭＳ 明朝" w:hAnsi="ＭＳ 明朝"/>
        </w:rPr>
      </w:pPr>
    </w:p>
    <w:p w14:paraId="52DFF7E9"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753690CA" w14:textId="77777777" w:rsidR="00840D82" w:rsidRPr="00493C7F" w:rsidRDefault="00840D82" w:rsidP="00840D82">
      <w:pPr>
        <w:rPr>
          <w:rFonts w:ascii="ＭＳ 明朝" w:eastAsia="ＭＳ 明朝" w:hAnsi="ＭＳ 明朝"/>
        </w:rPr>
      </w:pPr>
    </w:p>
    <w:p w14:paraId="495D8BD8"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●年●月●日</w:t>
      </w:r>
    </w:p>
    <w:p w14:paraId="24CABE0E" w14:textId="77777777" w:rsidR="00840D82" w:rsidRPr="00493C7F" w:rsidRDefault="00840D82" w:rsidP="00840D82">
      <w:pPr>
        <w:rPr>
          <w:rFonts w:ascii="ＭＳ 明朝" w:eastAsia="ＭＳ 明朝" w:hAnsi="ＭＳ 明朝"/>
        </w:rPr>
      </w:pPr>
    </w:p>
    <w:p w14:paraId="10E9D7BC"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w:t>
      </w:r>
      <w:r>
        <w:rPr>
          <w:rFonts w:ascii="ＭＳ 明朝" w:eastAsia="ＭＳ 明朝" w:hAnsi="ＭＳ 明朝" w:hint="eastAsia"/>
        </w:rPr>
        <w:t>配給者</w:t>
      </w:r>
      <w:r w:rsidRPr="00493C7F">
        <w:rPr>
          <w:rFonts w:ascii="ＭＳ 明朝" w:eastAsia="ＭＳ 明朝" w:hAnsi="ＭＳ 明朝" w:hint="eastAsia"/>
        </w:rPr>
        <w:t xml:space="preserve">　（住所）</w:t>
      </w:r>
    </w:p>
    <w:p w14:paraId="7606070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6049BA64" w14:textId="77777777" w:rsidR="00840D82" w:rsidRPr="00493C7F" w:rsidRDefault="00840D82" w:rsidP="00840D82">
      <w:pPr>
        <w:rPr>
          <w:rFonts w:ascii="ＭＳ 明朝" w:eastAsia="ＭＳ 明朝" w:hAnsi="ＭＳ 明朝"/>
        </w:rPr>
      </w:pPr>
    </w:p>
    <w:p w14:paraId="0780768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lastRenderedPageBreak/>
        <w:t xml:space="preserve">　　　　</w:t>
      </w:r>
      <w:r>
        <w:rPr>
          <w:rFonts w:ascii="ＭＳ 明朝" w:eastAsia="ＭＳ 明朝" w:hAnsi="ＭＳ 明朝" w:hint="eastAsia"/>
        </w:rPr>
        <w:t>上映者</w:t>
      </w:r>
      <w:r w:rsidRPr="00493C7F">
        <w:rPr>
          <w:rFonts w:ascii="ＭＳ 明朝" w:eastAsia="ＭＳ 明朝" w:hAnsi="ＭＳ 明朝" w:hint="eastAsia"/>
        </w:rPr>
        <w:t>（住所）</w:t>
      </w:r>
    </w:p>
    <w:p w14:paraId="6650F276"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4A7280A4" w14:textId="77777777" w:rsidR="00840D82" w:rsidRPr="00493C7F" w:rsidRDefault="00840D82" w:rsidP="00840D82">
      <w:pPr>
        <w:rPr>
          <w:rFonts w:ascii="ＭＳ 明朝" w:eastAsia="ＭＳ 明朝" w:hAnsi="ＭＳ 明朝"/>
        </w:rPr>
      </w:pPr>
    </w:p>
    <w:p w14:paraId="25BE0360" w14:textId="77777777" w:rsidR="00840D82" w:rsidRDefault="00840D82" w:rsidP="00840D82">
      <w:pPr>
        <w:widowControl/>
        <w:jc w:val="left"/>
        <w:rPr>
          <w:rFonts w:ascii="ＭＳ 明朝" w:eastAsia="ＭＳ 明朝" w:hAnsi="ＭＳ 明朝"/>
        </w:rPr>
      </w:pPr>
      <w:r>
        <w:rPr>
          <w:rFonts w:ascii="ＭＳ 明朝" w:eastAsia="ＭＳ 明朝" w:hAnsi="ＭＳ 明朝"/>
        </w:rPr>
        <w:br w:type="page"/>
      </w:r>
    </w:p>
    <w:p w14:paraId="05942DA8" w14:textId="77777777" w:rsidR="00840D82" w:rsidRDefault="00840D82" w:rsidP="00840D82">
      <w:pPr>
        <w:rPr>
          <w:rFonts w:ascii="ＭＳ 明朝" w:eastAsia="ＭＳ 明朝" w:hAnsi="ＭＳ 明朝"/>
        </w:rPr>
      </w:pPr>
      <w:r>
        <w:rPr>
          <w:rFonts w:ascii="ＭＳ 明朝" w:eastAsia="ＭＳ 明朝" w:hAnsi="ＭＳ 明朝" w:hint="eastAsia"/>
        </w:rPr>
        <w:lastRenderedPageBreak/>
        <w:t>別表</w:t>
      </w:r>
    </w:p>
    <w:p w14:paraId="20A826DA" w14:textId="77777777" w:rsidR="00840D82" w:rsidRDefault="00840D82" w:rsidP="00840D82">
      <w:pPr>
        <w:rPr>
          <w:rFonts w:ascii="ＭＳ 明朝" w:eastAsia="ＭＳ 明朝" w:hAnsi="ＭＳ 明朝"/>
        </w:rPr>
      </w:pPr>
    </w:p>
    <w:p w14:paraId="6DE74219" w14:textId="0C8EF65B" w:rsidR="00840D82" w:rsidRDefault="00840D82" w:rsidP="00840D82">
      <w:pPr>
        <w:jc w:val="center"/>
        <w:rPr>
          <w:rFonts w:ascii="ＭＳ 明朝" w:eastAsia="ＭＳ 明朝" w:hAnsi="ＭＳ 明朝"/>
        </w:rPr>
      </w:pPr>
      <w:r>
        <w:rPr>
          <w:rFonts w:ascii="ＭＳ 明朝" w:eastAsia="ＭＳ 明朝" w:hAnsi="ＭＳ 明朝" w:hint="eastAsia"/>
        </w:rPr>
        <w:t>販売</w:t>
      </w:r>
      <w:r w:rsidR="00B339FC">
        <w:rPr>
          <w:rFonts w:ascii="ＭＳ 明朝" w:eastAsia="ＭＳ 明朝" w:hAnsi="ＭＳ 明朝" w:hint="eastAsia"/>
        </w:rPr>
        <w:t>物品</w:t>
      </w:r>
      <w:r>
        <w:rPr>
          <w:rFonts w:ascii="ＭＳ 明朝" w:eastAsia="ＭＳ 明朝" w:hAnsi="ＭＳ 明朝" w:hint="eastAsia"/>
        </w:rPr>
        <w:t>一覧</w:t>
      </w:r>
    </w:p>
    <w:p w14:paraId="5BDFAF2B" w14:textId="77777777" w:rsidR="00840D82" w:rsidRDefault="00840D82" w:rsidP="00840D82">
      <w:pPr>
        <w:jc w:val="center"/>
        <w:rPr>
          <w:rFonts w:ascii="ＭＳ 明朝" w:eastAsia="ＭＳ 明朝" w:hAnsi="ＭＳ 明朝"/>
        </w:rPr>
      </w:pPr>
    </w:p>
    <w:p w14:paraId="2F4FE8A7" w14:textId="77777777" w:rsidR="00840D82"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映画パンフレット</w:t>
      </w:r>
    </w:p>
    <w:p w14:paraId="279D14F4"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503996A7"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4C555F7B" w14:textId="77777777" w:rsidR="00840D82" w:rsidRPr="006D11A9" w:rsidRDefault="00840D82" w:rsidP="00840D82">
      <w:pPr>
        <w:pStyle w:val="a9"/>
        <w:ind w:left="360"/>
        <w:rPr>
          <w:rFonts w:ascii="ＭＳ 明朝" w:eastAsia="ＭＳ 明朝" w:hAnsi="ＭＳ 明朝"/>
        </w:rPr>
      </w:pPr>
    </w:p>
    <w:p w14:paraId="63ABEEBE" w14:textId="77777777" w:rsidR="00D96448" w:rsidRDefault="00D96448"/>
    <w:sectPr w:rsidR="00D96448" w:rsidSect="00840D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E4844"/>
    <w:multiLevelType w:val="hybridMultilevel"/>
    <w:tmpl w:val="150E2EAE"/>
    <w:lvl w:ilvl="0" w:tplc="9E047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002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2"/>
    <w:rsid w:val="0004530E"/>
    <w:rsid w:val="0005239C"/>
    <w:rsid w:val="000C603D"/>
    <w:rsid w:val="001F4209"/>
    <w:rsid w:val="0020353E"/>
    <w:rsid w:val="002471DB"/>
    <w:rsid w:val="00271BEC"/>
    <w:rsid w:val="00321CB5"/>
    <w:rsid w:val="003D3580"/>
    <w:rsid w:val="00464D74"/>
    <w:rsid w:val="004A4266"/>
    <w:rsid w:val="004C1AD7"/>
    <w:rsid w:val="00562448"/>
    <w:rsid w:val="0058751E"/>
    <w:rsid w:val="005A3EA2"/>
    <w:rsid w:val="005B4A44"/>
    <w:rsid w:val="006128EF"/>
    <w:rsid w:val="006F3B1E"/>
    <w:rsid w:val="0072579F"/>
    <w:rsid w:val="00747F6D"/>
    <w:rsid w:val="007A2783"/>
    <w:rsid w:val="00840D82"/>
    <w:rsid w:val="0085709D"/>
    <w:rsid w:val="008E5792"/>
    <w:rsid w:val="00963804"/>
    <w:rsid w:val="00A63808"/>
    <w:rsid w:val="00AD7C5D"/>
    <w:rsid w:val="00B339FC"/>
    <w:rsid w:val="00B552FC"/>
    <w:rsid w:val="00B62343"/>
    <w:rsid w:val="00BB7FF6"/>
    <w:rsid w:val="00C2620F"/>
    <w:rsid w:val="00C440A8"/>
    <w:rsid w:val="00C65792"/>
    <w:rsid w:val="00CC63ED"/>
    <w:rsid w:val="00CD5ED7"/>
    <w:rsid w:val="00CE233A"/>
    <w:rsid w:val="00D544C3"/>
    <w:rsid w:val="00D570C2"/>
    <w:rsid w:val="00D96448"/>
    <w:rsid w:val="00D97EB8"/>
    <w:rsid w:val="00DB2781"/>
    <w:rsid w:val="00DD5B2A"/>
    <w:rsid w:val="00E61400"/>
    <w:rsid w:val="00E95CE8"/>
    <w:rsid w:val="00ED5784"/>
    <w:rsid w:val="00F204F3"/>
    <w:rsid w:val="00F47A2D"/>
    <w:rsid w:val="00F8070C"/>
    <w:rsid w:val="00FD1EEE"/>
    <w:rsid w:val="00FD4D9C"/>
    <w:rsid w:val="00FE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55FF0D"/>
  <w15:chartTrackingRefBased/>
  <w15:docId w15:val="{270D988E-D4B2-8E42-875E-B0ECB54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D82"/>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840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D8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40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D8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40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0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0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0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0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0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0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0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D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0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D82"/>
    <w:pPr>
      <w:spacing w:before="160" w:after="160"/>
      <w:jc w:val="center"/>
    </w:pPr>
    <w:rPr>
      <w:i/>
      <w:iCs/>
      <w:color w:val="404040" w:themeColor="text1" w:themeTint="BF"/>
    </w:rPr>
  </w:style>
  <w:style w:type="character" w:customStyle="1" w:styleId="a8">
    <w:name w:val="引用文 (文字)"/>
    <w:basedOn w:val="a0"/>
    <w:link w:val="a7"/>
    <w:uiPriority w:val="29"/>
    <w:rsid w:val="00840D82"/>
    <w:rPr>
      <w:i/>
      <w:iCs/>
      <w:color w:val="404040" w:themeColor="text1" w:themeTint="BF"/>
    </w:rPr>
  </w:style>
  <w:style w:type="paragraph" w:styleId="a9">
    <w:name w:val="List Paragraph"/>
    <w:basedOn w:val="a"/>
    <w:uiPriority w:val="34"/>
    <w:qFormat/>
    <w:rsid w:val="00840D82"/>
    <w:pPr>
      <w:ind w:left="720"/>
      <w:contextualSpacing/>
    </w:pPr>
  </w:style>
  <w:style w:type="character" w:styleId="21">
    <w:name w:val="Intense Emphasis"/>
    <w:basedOn w:val="a0"/>
    <w:uiPriority w:val="21"/>
    <w:qFormat/>
    <w:rsid w:val="00840D82"/>
    <w:rPr>
      <w:i/>
      <w:iCs/>
      <w:color w:val="2F5496" w:themeColor="accent1" w:themeShade="BF"/>
    </w:rPr>
  </w:style>
  <w:style w:type="paragraph" w:styleId="22">
    <w:name w:val="Intense Quote"/>
    <w:basedOn w:val="a"/>
    <w:next w:val="a"/>
    <w:link w:val="23"/>
    <w:uiPriority w:val="30"/>
    <w:qFormat/>
    <w:rsid w:val="0084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40D82"/>
    <w:rPr>
      <w:i/>
      <w:iCs/>
      <w:color w:val="2F5496" w:themeColor="accent1" w:themeShade="BF"/>
    </w:rPr>
  </w:style>
  <w:style w:type="character" w:styleId="24">
    <w:name w:val="Intense Reference"/>
    <w:basedOn w:val="a0"/>
    <w:uiPriority w:val="32"/>
    <w:qFormat/>
    <w:rsid w:val="00840D82"/>
    <w:rPr>
      <w:b/>
      <w:bCs/>
      <w:smallCaps/>
      <w:color w:val="2F5496" w:themeColor="accent1" w:themeShade="BF"/>
      <w:spacing w:val="5"/>
    </w:rPr>
  </w:style>
  <w:style w:type="table" w:styleId="aa">
    <w:name w:val="Table Grid"/>
    <w:basedOn w:val="a1"/>
    <w:uiPriority w:val="39"/>
    <w:rsid w:val="00840D82"/>
    <w:rPr>
      <w:rFonts w:asciiTheme="minorHAnsi" w:eastAsiaTheme="minorEastAsia" w:hAnsiTheme="minorHAnsi" w:cstheme="minorBidi"/>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40D82"/>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dc:creator>
  <cp:keywords/>
  <dc:description/>
  <cp:lastModifiedBy>16498 16498</cp:lastModifiedBy>
  <cp:revision>5</cp:revision>
  <dcterms:created xsi:type="dcterms:W3CDTF">2025-02-03T02:41:00Z</dcterms:created>
  <dcterms:modified xsi:type="dcterms:W3CDTF">2025-02-04T00:44:00Z</dcterms:modified>
</cp:coreProperties>
</file>